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1DBB3" w14:textId="77777777" w:rsidR="009A07F9" w:rsidRDefault="00274458" w:rsidP="00274458">
      <w:pPr>
        <w:spacing w:after="0" w:line="360" w:lineRule="auto"/>
        <w:ind w:firstLine="720"/>
        <w:jc w:val="center"/>
        <w:rPr>
          <w:rFonts w:ascii="Times New Roman" w:hAnsi="Times New Roman" w:cs="Times New Roman"/>
          <w:b/>
          <w:sz w:val="24"/>
          <w:szCs w:val="24"/>
        </w:rPr>
      </w:pPr>
      <w:r w:rsidRPr="00274458">
        <w:rPr>
          <w:rFonts w:ascii="Times New Roman" w:hAnsi="Times New Roman" w:cs="Times New Roman"/>
          <w:b/>
          <w:sz w:val="24"/>
          <w:szCs w:val="24"/>
        </w:rPr>
        <w:t>SAH</w:t>
      </w:r>
      <w:r>
        <w:rPr>
          <w:rFonts w:ascii="Times New Roman" w:hAnsi="Times New Roman" w:cs="Times New Roman"/>
          <w:b/>
          <w:sz w:val="24"/>
          <w:szCs w:val="24"/>
        </w:rPr>
        <w:t>İ</w:t>
      </w:r>
      <w:r w:rsidRPr="00274458">
        <w:rPr>
          <w:rFonts w:ascii="Times New Roman" w:hAnsi="Times New Roman" w:cs="Times New Roman"/>
          <w:b/>
          <w:sz w:val="24"/>
          <w:szCs w:val="24"/>
        </w:rPr>
        <w:t>BKARLIQ FƏAL</w:t>
      </w:r>
      <w:r>
        <w:rPr>
          <w:rFonts w:ascii="Times New Roman" w:hAnsi="Times New Roman" w:cs="Times New Roman"/>
          <w:b/>
          <w:sz w:val="24"/>
          <w:szCs w:val="24"/>
        </w:rPr>
        <w:t>İ</w:t>
      </w:r>
      <w:r w:rsidRPr="00274458">
        <w:rPr>
          <w:rFonts w:ascii="Times New Roman" w:hAnsi="Times New Roman" w:cs="Times New Roman"/>
          <w:b/>
          <w:sz w:val="24"/>
          <w:szCs w:val="24"/>
        </w:rPr>
        <w:t>YYƏT</w:t>
      </w:r>
      <w:r>
        <w:rPr>
          <w:rFonts w:ascii="Times New Roman" w:hAnsi="Times New Roman" w:cs="Times New Roman"/>
          <w:b/>
          <w:sz w:val="24"/>
          <w:szCs w:val="24"/>
        </w:rPr>
        <w:t>İ</w:t>
      </w:r>
      <w:r w:rsidRPr="00274458">
        <w:rPr>
          <w:rFonts w:ascii="Times New Roman" w:hAnsi="Times New Roman" w:cs="Times New Roman"/>
          <w:b/>
          <w:sz w:val="24"/>
          <w:szCs w:val="24"/>
        </w:rPr>
        <w:t>N</w:t>
      </w:r>
      <w:r>
        <w:rPr>
          <w:rFonts w:ascii="Times New Roman" w:hAnsi="Times New Roman" w:cs="Times New Roman"/>
          <w:b/>
          <w:sz w:val="24"/>
          <w:szCs w:val="24"/>
        </w:rPr>
        <w:t>İ</w:t>
      </w:r>
      <w:r w:rsidRPr="00274458">
        <w:rPr>
          <w:rFonts w:ascii="Times New Roman" w:hAnsi="Times New Roman" w:cs="Times New Roman"/>
          <w:b/>
          <w:sz w:val="24"/>
          <w:szCs w:val="24"/>
        </w:rPr>
        <w:t>N İDARƏED</w:t>
      </w:r>
      <w:r>
        <w:rPr>
          <w:rFonts w:ascii="Times New Roman" w:hAnsi="Times New Roman" w:cs="Times New Roman"/>
          <w:b/>
          <w:sz w:val="24"/>
          <w:szCs w:val="24"/>
        </w:rPr>
        <w:t>İ</w:t>
      </w:r>
      <w:r w:rsidRPr="00274458">
        <w:rPr>
          <w:rFonts w:ascii="Times New Roman" w:hAnsi="Times New Roman" w:cs="Times New Roman"/>
          <w:b/>
          <w:sz w:val="24"/>
          <w:szCs w:val="24"/>
        </w:rPr>
        <w:t>LMƏS</w:t>
      </w:r>
      <w:r>
        <w:rPr>
          <w:rFonts w:ascii="Times New Roman" w:hAnsi="Times New Roman" w:cs="Times New Roman"/>
          <w:b/>
          <w:sz w:val="24"/>
          <w:szCs w:val="24"/>
        </w:rPr>
        <w:t>İ</w:t>
      </w:r>
      <w:r w:rsidRPr="00274458">
        <w:rPr>
          <w:rFonts w:ascii="Times New Roman" w:hAnsi="Times New Roman" w:cs="Times New Roman"/>
          <w:b/>
          <w:sz w:val="24"/>
          <w:szCs w:val="24"/>
        </w:rPr>
        <w:t>, RƏQABƏT VƏ İNNOVAS</w:t>
      </w:r>
      <w:r>
        <w:rPr>
          <w:rFonts w:ascii="Times New Roman" w:hAnsi="Times New Roman" w:cs="Times New Roman"/>
          <w:b/>
          <w:sz w:val="24"/>
          <w:szCs w:val="24"/>
        </w:rPr>
        <w:t>İ</w:t>
      </w:r>
      <w:r w:rsidRPr="00274458">
        <w:rPr>
          <w:rFonts w:ascii="Times New Roman" w:hAnsi="Times New Roman" w:cs="Times New Roman"/>
          <w:b/>
          <w:sz w:val="24"/>
          <w:szCs w:val="24"/>
        </w:rPr>
        <w:t>YA AM</w:t>
      </w:r>
      <w:r>
        <w:rPr>
          <w:rFonts w:ascii="Times New Roman" w:hAnsi="Times New Roman" w:cs="Times New Roman"/>
          <w:b/>
          <w:sz w:val="24"/>
          <w:szCs w:val="24"/>
        </w:rPr>
        <w:t>İ</w:t>
      </w:r>
      <w:r w:rsidRPr="00274458">
        <w:rPr>
          <w:rFonts w:ascii="Times New Roman" w:hAnsi="Times New Roman" w:cs="Times New Roman"/>
          <w:b/>
          <w:sz w:val="24"/>
          <w:szCs w:val="24"/>
        </w:rPr>
        <w:t>LLƏR</w:t>
      </w:r>
      <w:r>
        <w:rPr>
          <w:rFonts w:ascii="Times New Roman" w:hAnsi="Times New Roman" w:cs="Times New Roman"/>
          <w:b/>
          <w:sz w:val="24"/>
          <w:szCs w:val="24"/>
        </w:rPr>
        <w:t>İ</w:t>
      </w:r>
      <w:r w:rsidRPr="00274458">
        <w:rPr>
          <w:rFonts w:ascii="Times New Roman" w:hAnsi="Times New Roman" w:cs="Times New Roman"/>
          <w:b/>
          <w:sz w:val="24"/>
          <w:szCs w:val="24"/>
        </w:rPr>
        <w:t>: ELM</w:t>
      </w:r>
      <w:r>
        <w:rPr>
          <w:rFonts w:ascii="Times New Roman" w:hAnsi="Times New Roman" w:cs="Times New Roman"/>
          <w:b/>
          <w:sz w:val="24"/>
          <w:szCs w:val="24"/>
        </w:rPr>
        <w:t>İ</w:t>
      </w:r>
      <w:r w:rsidRPr="00274458">
        <w:rPr>
          <w:rFonts w:ascii="Times New Roman" w:hAnsi="Times New Roman" w:cs="Times New Roman"/>
          <w:b/>
          <w:sz w:val="24"/>
          <w:szCs w:val="24"/>
        </w:rPr>
        <w:t>-PRAKT</w:t>
      </w:r>
      <w:r>
        <w:rPr>
          <w:rFonts w:ascii="Times New Roman" w:hAnsi="Times New Roman" w:cs="Times New Roman"/>
          <w:b/>
          <w:sz w:val="24"/>
          <w:szCs w:val="24"/>
        </w:rPr>
        <w:t>İ</w:t>
      </w:r>
      <w:r w:rsidRPr="00274458">
        <w:rPr>
          <w:rFonts w:ascii="Times New Roman" w:hAnsi="Times New Roman" w:cs="Times New Roman"/>
          <w:b/>
          <w:sz w:val="24"/>
          <w:szCs w:val="24"/>
        </w:rPr>
        <w:t>K YANAŞMA</w:t>
      </w:r>
    </w:p>
    <w:p w14:paraId="12E62EFB" w14:textId="77777777" w:rsidR="00AC156D" w:rsidRDefault="00AC156D" w:rsidP="00274458">
      <w:pPr>
        <w:spacing w:after="0" w:line="360" w:lineRule="auto"/>
        <w:ind w:firstLine="720"/>
        <w:jc w:val="center"/>
        <w:rPr>
          <w:rFonts w:ascii="Times New Roman" w:hAnsi="Times New Roman" w:cs="Times New Roman"/>
          <w:b/>
          <w:sz w:val="24"/>
          <w:szCs w:val="24"/>
        </w:rPr>
      </w:pPr>
    </w:p>
    <w:p w14:paraId="23A51B91" w14:textId="77777777" w:rsidR="00AC156D" w:rsidRPr="00AC156D" w:rsidRDefault="00AC156D" w:rsidP="006A29E3">
      <w:pPr>
        <w:spacing w:after="0"/>
        <w:rPr>
          <w:rFonts w:ascii="Times New Roman" w:hAnsi="Times New Roman" w:cs="Times New Roman"/>
          <w:b/>
          <w:sz w:val="24"/>
        </w:rPr>
      </w:pPr>
      <w:proofErr w:type="spellStart"/>
      <w:r w:rsidRPr="00AC156D">
        <w:rPr>
          <w:rFonts w:ascii="Times New Roman" w:hAnsi="Times New Roman" w:cs="Times New Roman"/>
          <w:b/>
          <w:sz w:val="24"/>
        </w:rPr>
        <w:t>Həşimova</w:t>
      </w:r>
      <w:proofErr w:type="spellEnd"/>
      <w:r w:rsidRPr="00AC156D">
        <w:rPr>
          <w:rFonts w:ascii="Times New Roman" w:hAnsi="Times New Roman" w:cs="Times New Roman"/>
          <w:b/>
          <w:sz w:val="24"/>
        </w:rPr>
        <w:t xml:space="preserve"> Günay Qnyaz</w:t>
      </w:r>
    </w:p>
    <w:p w14:paraId="101F4EFD" w14:textId="77777777" w:rsidR="00AC156D" w:rsidRPr="00AC156D" w:rsidRDefault="00AC156D" w:rsidP="006A29E3">
      <w:pPr>
        <w:spacing w:after="0"/>
        <w:rPr>
          <w:rFonts w:ascii="Times New Roman" w:hAnsi="Times New Roman" w:cs="Times New Roman"/>
          <w:sz w:val="24"/>
        </w:rPr>
      </w:pPr>
      <w:r w:rsidRPr="00AC156D">
        <w:rPr>
          <w:rFonts w:ascii="Times New Roman" w:hAnsi="Times New Roman" w:cs="Times New Roman"/>
          <w:sz w:val="24"/>
        </w:rPr>
        <w:t xml:space="preserve"> </w:t>
      </w:r>
      <w:hyperlink r:id="rId6" w:history="1">
        <w:r w:rsidRPr="00AC156D">
          <w:rPr>
            <w:rStyle w:val="Hyperlink"/>
            <w:rFonts w:ascii="Times New Roman" w:hAnsi="Times New Roman" w:cs="Times New Roman"/>
            <w:sz w:val="24"/>
          </w:rPr>
          <w:t>https://orcid.org/0000-0002-6970-5645</w:t>
        </w:r>
      </w:hyperlink>
      <w:r w:rsidRPr="00AC156D">
        <w:rPr>
          <w:rFonts w:ascii="Times New Roman" w:hAnsi="Times New Roman" w:cs="Times New Roman"/>
          <w:sz w:val="24"/>
        </w:rPr>
        <w:t xml:space="preserve"> </w:t>
      </w:r>
    </w:p>
    <w:p w14:paraId="1C25F410" w14:textId="77777777" w:rsidR="00AC156D" w:rsidRPr="00AC156D" w:rsidRDefault="00AC156D" w:rsidP="006A29E3">
      <w:pPr>
        <w:spacing w:after="0"/>
        <w:rPr>
          <w:rFonts w:ascii="Times New Roman" w:hAnsi="Times New Roman" w:cs="Times New Roman"/>
          <w:sz w:val="24"/>
        </w:rPr>
      </w:pPr>
      <w:hyperlink r:id="rId7" w:history="1">
        <w:r w:rsidRPr="00AC156D">
          <w:rPr>
            <w:rStyle w:val="Hyperlink"/>
            <w:rFonts w:ascii="Times New Roman" w:hAnsi="Times New Roman" w:cs="Times New Roman"/>
            <w:sz w:val="24"/>
          </w:rPr>
          <w:t>gunay.hesimova07@gmail.com</w:t>
        </w:r>
      </w:hyperlink>
      <w:r w:rsidRPr="00AC156D">
        <w:rPr>
          <w:rFonts w:ascii="Times New Roman" w:hAnsi="Times New Roman" w:cs="Times New Roman"/>
          <w:sz w:val="24"/>
        </w:rPr>
        <w:t xml:space="preserve"> </w:t>
      </w:r>
    </w:p>
    <w:p w14:paraId="58D62DA0" w14:textId="77777777" w:rsidR="006A29E3" w:rsidRDefault="006A29E3" w:rsidP="00751E38">
      <w:pPr>
        <w:pStyle w:val="Heading1"/>
        <w:spacing w:before="0" w:line="240" w:lineRule="auto"/>
        <w:ind w:firstLine="720"/>
        <w:jc w:val="both"/>
        <w:rPr>
          <w:rFonts w:ascii="Times New Roman" w:hAnsi="Times New Roman" w:cs="Times New Roman"/>
          <w:color w:val="auto"/>
          <w:sz w:val="24"/>
          <w:szCs w:val="24"/>
        </w:rPr>
      </w:pPr>
    </w:p>
    <w:p w14:paraId="65582682" w14:textId="1629B374" w:rsidR="009A07F9" w:rsidRPr="00274458" w:rsidRDefault="00C74993" w:rsidP="00146CEC">
      <w:pPr>
        <w:pStyle w:val="Heading1"/>
        <w:spacing w:before="0" w:line="240" w:lineRule="auto"/>
        <w:jc w:val="both"/>
        <w:rPr>
          <w:rFonts w:ascii="Times New Roman" w:hAnsi="Times New Roman" w:cs="Times New Roman"/>
          <w:color w:val="auto"/>
          <w:sz w:val="24"/>
          <w:szCs w:val="24"/>
        </w:rPr>
      </w:pPr>
      <w:proofErr w:type="spellStart"/>
      <w:r w:rsidRPr="00274458">
        <w:rPr>
          <w:rFonts w:ascii="Times New Roman" w:hAnsi="Times New Roman" w:cs="Times New Roman"/>
          <w:color w:val="auto"/>
          <w:sz w:val="24"/>
          <w:szCs w:val="24"/>
        </w:rPr>
        <w:t>Xülasə</w:t>
      </w:r>
      <w:proofErr w:type="spellEnd"/>
    </w:p>
    <w:p w14:paraId="01CA2997" w14:textId="77777777" w:rsidR="009A07F9" w:rsidRPr="00274458" w:rsidRDefault="00C74993" w:rsidP="00146CEC">
      <w:pPr>
        <w:spacing w:after="0" w:line="240" w:lineRule="auto"/>
        <w:jc w:val="both"/>
        <w:rPr>
          <w:rFonts w:ascii="Times New Roman" w:hAnsi="Times New Roman" w:cs="Times New Roman"/>
          <w:sz w:val="24"/>
          <w:szCs w:val="24"/>
        </w:rPr>
      </w:pPr>
      <w:proofErr w:type="spellStart"/>
      <w:r w:rsidRPr="00274458">
        <w:rPr>
          <w:rFonts w:ascii="Times New Roman" w:hAnsi="Times New Roman" w:cs="Times New Roman"/>
          <w:sz w:val="24"/>
          <w:szCs w:val="24"/>
        </w:rPr>
        <w:t>Sahibkarlıq</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müasir</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iqtisadiyyatın</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əsas</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hərəkətverici</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qüvvələrindən</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biri</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kimi</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dayanıqlı</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inkişafın</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təmin</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edilməsində</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rəqabətqabiliyyətli</w:t>
      </w:r>
      <w:proofErr w:type="spellEnd"/>
      <w:r w:rsidRPr="00274458">
        <w:rPr>
          <w:rFonts w:ascii="Times New Roman" w:hAnsi="Times New Roman" w:cs="Times New Roman"/>
          <w:sz w:val="24"/>
          <w:szCs w:val="24"/>
        </w:rPr>
        <w:t xml:space="preserve"> bazar </w:t>
      </w:r>
      <w:proofErr w:type="spellStart"/>
      <w:r w:rsidRPr="00274458">
        <w:rPr>
          <w:rFonts w:ascii="Times New Roman" w:hAnsi="Times New Roman" w:cs="Times New Roman"/>
          <w:sz w:val="24"/>
          <w:szCs w:val="24"/>
        </w:rPr>
        <w:t>mühitinin</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formalaşmasında</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və</w:t>
      </w:r>
      <w:proofErr w:type="spellEnd"/>
      <w:r w:rsidRPr="00274458">
        <w:rPr>
          <w:rFonts w:ascii="Times New Roman" w:hAnsi="Times New Roman" w:cs="Times New Roman"/>
          <w:sz w:val="24"/>
          <w:szCs w:val="24"/>
        </w:rPr>
        <w:t xml:space="preserve"> milli </w:t>
      </w:r>
      <w:proofErr w:type="spellStart"/>
      <w:r w:rsidRPr="00274458">
        <w:rPr>
          <w:rFonts w:ascii="Times New Roman" w:hAnsi="Times New Roman" w:cs="Times New Roman"/>
          <w:sz w:val="24"/>
          <w:szCs w:val="24"/>
        </w:rPr>
        <w:t>gəlirin</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artımında</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mühüm</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rol</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oynayır</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Məqalənin</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məqsədi</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sahibkarlıq</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fəaliyyətinin</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iqtisadi</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və</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hüquqi</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mahiyyətini</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təşkilati</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formalarını</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rəqabət</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və</w:t>
      </w:r>
      <w:proofErr w:type="spellEnd"/>
      <w:r w:rsidRPr="00274458">
        <w:rPr>
          <w:rFonts w:ascii="Times New Roman" w:hAnsi="Times New Roman" w:cs="Times New Roman"/>
          <w:sz w:val="24"/>
          <w:szCs w:val="24"/>
        </w:rPr>
        <w:t xml:space="preserve"> risk </w:t>
      </w:r>
      <w:proofErr w:type="spellStart"/>
      <w:r w:rsidRPr="00274458">
        <w:rPr>
          <w:rFonts w:ascii="Times New Roman" w:hAnsi="Times New Roman" w:cs="Times New Roman"/>
          <w:sz w:val="24"/>
          <w:szCs w:val="24"/>
        </w:rPr>
        <w:t>amillərini</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innovasiya</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sahibkarlığını</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qiymət</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siyasətini</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marketinq</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funksiyalarını</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və</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menecment</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sistemini</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elmi-nəzəri</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və</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praktiki</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aspektlərdə</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təhlil</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etməkdir</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Araşdırmada</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analitik-sintez</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müqayisəli</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təhlil</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və</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sistem</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yanaşması</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metodlarından</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istifadə</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olunmuşdur</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Əldə</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edilən</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nəticələr</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göstərir</w:t>
      </w:r>
      <w:proofErr w:type="spellEnd"/>
      <w:r w:rsidRPr="00274458">
        <w:rPr>
          <w:rFonts w:ascii="Times New Roman" w:hAnsi="Times New Roman" w:cs="Times New Roman"/>
          <w:sz w:val="24"/>
          <w:szCs w:val="24"/>
        </w:rPr>
        <w:t xml:space="preserve"> ki, </w:t>
      </w:r>
      <w:proofErr w:type="spellStart"/>
      <w:r w:rsidRPr="00274458">
        <w:rPr>
          <w:rFonts w:ascii="Times New Roman" w:hAnsi="Times New Roman" w:cs="Times New Roman"/>
          <w:sz w:val="24"/>
          <w:szCs w:val="24"/>
        </w:rPr>
        <w:t>innovasiya</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yönümlü</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sahibkarlığın</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inkişafı</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rəqabət</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qabiliyyətinin</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gücləndirilməsi</w:t>
      </w:r>
      <w:proofErr w:type="spellEnd"/>
      <w:r w:rsidRPr="00274458">
        <w:rPr>
          <w:rFonts w:ascii="Times New Roman" w:hAnsi="Times New Roman" w:cs="Times New Roman"/>
          <w:sz w:val="24"/>
          <w:szCs w:val="24"/>
        </w:rPr>
        <w:t>, KOS-</w:t>
      </w:r>
      <w:proofErr w:type="spellStart"/>
      <w:r w:rsidRPr="00274458">
        <w:rPr>
          <w:rFonts w:ascii="Times New Roman" w:hAnsi="Times New Roman" w:cs="Times New Roman"/>
          <w:sz w:val="24"/>
          <w:szCs w:val="24"/>
        </w:rPr>
        <w:t>ların</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maliyyələşmə</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imkanlarının</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genişləndirilməsi</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və</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rəqəmsal</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transformasiyanın</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sürətləndirilməsi</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Azərbaycan</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iqtisadiyyatında</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sahibkarlığın</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davamlı</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inkişafı</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üçün</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həlledici</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şərtlərdir</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Yekun</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olaraq</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dövlət</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dəstəyinin</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gücləndirilməsi</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alternativ</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maliyyələşmə</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mexanizmlərinin</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tətbiqi</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və</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beynəlxalq</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bazarlara</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çıxış</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imkanlarının</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artırılması</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sahibkarlığın</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investisiya</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cəlbediciliyini</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yüksəltmək</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üçün</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əsas</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tövsiyələr</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kimi</w:t>
      </w:r>
      <w:proofErr w:type="spellEnd"/>
      <w:r w:rsidRPr="00274458">
        <w:rPr>
          <w:rFonts w:ascii="Times New Roman" w:hAnsi="Times New Roman" w:cs="Times New Roman"/>
          <w:sz w:val="24"/>
          <w:szCs w:val="24"/>
        </w:rPr>
        <w:t xml:space="preserve"> </w:t>
      </w:r>
      <w:proofErr w:type="spellStart"/>
      <w:r w:rsidRPr="00274458">
        <w:rPr>
          <w:rFonts w:ascii="Times New Roman" w:hAnsi="Times New Roman" w:cs="Times New Roman"/>
          <w:sz w:val="24"/>
          <w:szCs w:val="24"/>
        </w:rPr>
        <w:t>müəyyənləşdirilmişdir</w:t>
      </w:r>
      <w:proofErr w:type="spellEnd"/>
      <w:r w:rsidRPr="00274458">
        <w:rPr>
          <w:rFonts w:ascii="Times New Roman" w:hAnsi="Times New Roman" w:cs="Times New Roman"/>
          <w:sz w:val="24"/>
          <w:szCs w:val="24"/>
        </w:rPr>
        <w:t>.</w:t>
      </w:r>
    </w:p>
    <w:p w14:paraId="30DD6D7F" w14:textId="46F41A5A" w:rsidR="00146CEC" w:rsidRDefault="00C74993" w:rsidP="00833B64">
      <w:pPr>
        <w:spacing w:after="120" w:line="360" w:lineRule="auto"/>
        <w:ind w:firstLine="720"/>
        <w:jc w:val="both"/>
        <w:rPr>
          <w:rFonts w:ascii="Times New Roman" w:hAnsi="Times New Roman" w:cs="Times New Roman"/>
          <w:sz w:val="24"/>
          <w:szCs w:val="24"/>
        </w:rPr>
      </w:pPr>
      <w:proofErr w:type="spellStart"/>
      <w:r w:rsidRPr="00F40C17">
        <w:rPr>
          <w:rFonts w:ascii="Times New Roman" w:hAnsi="Times New Roman" w:cs="Times New Roman"/>
          <w:b/>
          <w:sz w:val="24"/>
          <w:szCs w:val="24"/>
        </w:rPr>
        <w:t>Açar</w:t>
      </w:r>
      <w:proofErr w:type="spellEnd"/>
      <w:r w:rsidRPr="00F40C17">
        <w:rPr>
          <w:rFonts w:ascii="Times New Roman" w:hAnsi="Times New Roman" w:cs="Times New Roman"/>
          <w:b/>
          <w:sz w:val="24"/>
          <w:szCs w:val="24"/>
        </w:rPr>
        <w:t xml:space="preserve"> </w:t>
      </w:r>
      <w:proofErr w:type="spellStart"/>
      <w:r w:rsidRPr="00F40C17">
        <w:rPr>
          <w:rFonts w:ascii="Times New Roman" w:hAnsi="Times New Roman" w:cs="Times New Roman"/>
          <w:b/>
          <w:sz w:val="24"/>
          <w:szCs w:val="24"/>
        </w:rPr>
        <w:t>sözlər</w:t>
      </w:r>
      <w:proofErr w:type="spellEnd"/>
      <w:r w:rsidRPr="00F40C17">
        <w:rPr>
          <w:rFonts w:ascii="Times New Roman" w:hAnsi="Times New Roman" w:cs="Times New Roman"/>
          <w:b/>
          <w:sz w:val="24"/>
          <w:szCs w:val="24"/>
        </w:rPr>
        <w:t>:</w:t>
      </w:r>
      <w:r w:rsidRPr="00274458">
        <w:rPr>
          <w:rFonts w:ascii="Times New Roman" w:hAnsi="Times New Roman" w:cs="Times New Roman"/>
          <w:sz w:val="24"/>
          <w:szCs w:val="24"/>
        </w:rPr>
        <w:t xml:space="preserve"> </w:t>
      </w:r>
      <w:proofErr w:type="spellStart"/>
      <w:r w:rsidRPr="00146CEC">
        <w:rPr>
          <w:rFonts w:ascii="Times New Roman" w:hAnsi="Times New Roman" w:cs="Times New Roman"/>
          <w:i/>
          <w:iCs/>
          <w:sz w:val="24"/>
          <w:szCs w:val="24"/>
        </w:rPr>
        <w:t>sahibkarlıq</w:t>
      </w:r>
      <w:proofErr w:type="spellEnd"/>
      <w:r w:rsidRPr="00146CEC">
        <w:rPr>
          <w:rFonts w:ascii="Times New Roman" w:hAnsi="Times New Roman" w:cs="Times New Roman"/>
          <w:i/>
          <w:iCs/>
          <w:sz w:val="24"/>
          <w:szCs w:val="24"/>
        </w:rPr>
        <w:t xml:space="preserve">, </w:t>
      </w:r>
      <w:proofErr w:type="spellStart"/>
      <w:r w:rsidRPr="00146CEC">
        <w:rPr>
          <w:rFonts w:ascii="Times New Roman" w:hAnsi="Times New Roman" w:cs="Times New Roman"/>
          <w:i/>
          <w:iCs/>
          <w:sz w:val="24"/>
          <w:szCs w:val="24"/>
        </w:rPr>
        <w:t>innovasiya</w:t>
      </w:r>
      <w:proofErr w:type="spellEnd"/>
      <w:r w:rsidRPr="00146CEC">
        <w:rPr>
          <w:rFonts w:ascii="Times New Roman" w:hAnsi="Times New Roman" w:cs="Times New Roman"/>
          <w:i/>
          <w:iCs/>
          <w:sz w:val="24"/>
          <w:szCs w:val="24"/>
        </w:rPr>
        <w:t xml:space="preserve">, </w:t>
      </w:r>
      <w:proofErr w:type="spellStart"/>
      <w:r w:rsidRPr="00146CEC">
        <w:rPr>
          <w:rFonts w:ascii="Times New Roman" w:hAnsi="Times New Roman" w:cs="Times New Roman"/>
          <w:i/>
          <w:iCs/>
          <w:sz w:val="24"/>
          <w:szCs w:val="24"/>
        </w:rPr>
        <w:t>rəqabət</w:t>
      </w:r>
      <w:proofErr w:type="spellEnd"/>
      <w:r w:rsidRPr="00146CEC">
        <w:rPr>
          <w:rFonts w:ascii="Times New Roman" w:hAnsi="Times New Roman" w:cs="Times New Roman"/>
          <w:i/>
          <w:iCs/>
          <w:sz w:val="24"/>
          <w:szCs w:val="24"/>
        </w:rPr>
        <w:t xml:space="preserve">, </w:t>
      </w:r>
      <w:proofErr w:type="spellStart"/>
      <w:r w:rsidRPr="00146CEC">
        <w:rPr>
          <w:rFonts w:ascii="Times New Roman" w:hAnsi="Times New Roman" w:cs="Times New Roman"/>
          <w:i/>
          <w:iCs/>
          <w:sz w:val="24"/>
          <w:szCs w:val="24"/>
        </w:rPr>
        <w:t>menecment</w:t>
      </w:r>
      <w:proofErr w:type="spellEnd"/>
      <w:r w:rsidRPr="00146CEC">
        <w:rPr>
          <w:rFonts w:ascii="Times New Roman" w:hAnsi="Times New Roman" w:cs="Times New Roman"/>
          <w:i/>
          <w:iCs/>
          <w:sz w:val="24"/>
          <w:szCs w:val="24"/>
        </w:rPr>
        <w:t xml:space="preserve">, </w:t>
      </w:r>
      <w:proofErr w:type="spellStart"/>
      <w:r w:rsidRPr="00146CEC">
        <w:rPr>
          <w:rFonts w:ascii="Times New Roman" w:hAnsi="Times New Roman" w:cs="Times New Roman"/>
          <w:i/>
          <w:iCs/>
          <w:sz w:val="24"/>
          <w:szCs w:val="24"/>
        </w:rPr>
        <w:t>Azərbaycan</w:t>
      </w:r>
      <w:proofErr w:type="spellEnd"/>
      <w:r w:rsidRPr="00146CEC">
        <w:rPr>
          <w:rFonts w:ascii="Times New Roman" w:hAnsi="Times New Roman" w:cs="Times New Roman"/>
          <w:i/>
          <w:iCs/>
          <w:sz w:val="24"/>
          <w:szCs w:val="24"/>
        </w:rPr>
        <w:t xml:space="preserve"> </w:t>
      </w:r>
      <w:proofErr w:type="spellStart"/>
      <w:r w:rsidRPr="00146CEC">
        <w:rPr>
          <w:rFonts w:ascii="Times New Roman" w:hAnsi="Times New Roman" w:cs="Times New Roman"/>
          <w:i/>
          <w:iCs/>
          <w:sz w:val="24"/>
          <w:szCs w:val="24"/>
        </w:rPr>
        <w:t>iqtisadiyyatı</w:t>
      </w:r>
      <w:proofErr w:type="spellEnd"/>
    </w:p>
    <w:p w14:paraId="03230D7E" w14:textId="6796B1BD" w:rsidR="00274458" w:rsidRPr="00214FA3" w:rsidRDefault="00833B64" w:rsidP="00833B64">
      <w:pPr>
        <w:spacing w:after="0" w:line="360" w:lineRule="auto"/>
        <w:jc w:val="both"/>
        <w:rPr>
          <w:rFonts w:ascii="Times New Roman" w:hAnsi="Times New Roman" w:cs="Times New Roman"/>
          <w:b/>
          <w:sz w:val="26"/>
          <w:szCs w:val="26"/>
          <w:lang w:val="az-Latn-AZ"/>
        </w:rPr>
      </w:pPr>
      <w:r w:rsidRPr="00214FA3">
        <w:rPr>
          <w:rFonts w:ascii="Times New Roman" w:hAnsi="Times New Roman" w:cs="Times New Roman"/>
          <w:b/>
          <w:sz w:val="26"/>
          <w:szCs w:val="26"/>
          <w:lang w:val="az-Latn-AZ"/>
        </w:rPr>
        <w:t>GİRİŞ</w:t>
      </w:r>
    </w:p>
    <w:p w14:paraId="72C94854" w14:textId="77777777" w:rsidR="00274458" w:rsidRPr="00DB2B2D" w:rsidRDefault="00A22014" w:rsidP="00274458">
      <w:pPr>
        <w:spacing w:after="0" w:line="360" w:lineRule="auto"/>
        <w:ind w:firstLine="720"/>
        <w:jc w:val="both"/>
        <w:rPr>
          <w:rFonts w:ascii="Times New Roman" w:hAnsi="Times New Roman" w:cs="Times New Roman"/>
          <w:sz w:val="24"/>
          <w:szCs w:val="24"/>
          <w:lang w:val="az-Latn-AZ"/>
        </w:rPr>
      </w:pPr>
      <w:r w:rsidRPr="00274458">
        <w:rPr>
          <w:rFonts w:ascii="Times New Roman" w:hAnsi="Times New Roman" w:cs="Times New Roman"/>
          <w:sz w:val="24"/>
          <w:szCs w:val="24"/>
          <w:lang w:val="az-Latn-AZ"/>
        </w:rPr>
        <w:t xml:space="preserve">Sahibkarlıq, həm iqtisadi fəaliyyət forması, həm də sosial institut kimi, bazar iqtisadiyyatının təməl </w:t>
      </w:r>
      <w:proofErr w:type="spellStart"/>
      <w:r w:rsidRPr="00274458">
        <w:rPr>
          <w:rFonts w:ascii="Times New Roman" w:hAnsi="Times New Roman" w:cs="Times New Roman"/>
          <w:sz w:val="24"/>
          <w:szCs w:val="24"/>
          <w:lang w:val="az-Latn-AZ"/>
        </w:rPr>
        <w:t>elementlərindən</w:t>
      </w:r>
      <w:proofErr w:type="spellEnd"/>
      <w:r w:rsidRPr="00274458">
        <w:rPr>
          <w:rFonts w:ascii="Times New Roman" w:hAnsi="Times New Roman" w:cs="Times New Roman"/>
          <w:sz w:val="24"/>
          <w:szCs w:val="24"/>
          <w:lang w:val="az-Latn-AZ"/>
        </w:rPr>
        <w:t xml:space="preserve"> biri hesab olunur və müasir iqtisadi sistemin inkişafında mühüm strateji rol oynayır. </w:t>
      </w:r>
      <w:r w:rsidRPr="00DB2B2D">
        <w:rPr>
          <w:rFonts w:ascii="Times New Roman" w:hAnsi="Times New Roman" w:cs="Times New Roman"/>
          <w:sz w:val="24"/>
          <w:szCs w:val="24"/>
          <w:lang w:val="az-Latn-AZ"/>
        </w:rPr>
        <w:t xml:space="preserve">Onun funksiyaları yalnız yeni məhsul və xidmətlərin istehsalı ilə məhdudlaşmır; sahibkarlıq həm də iqtisadi artımın təşviqi, məşğulluq səviyyəsinin yüksəldilməsi, </w:t>
      </w:r>
      <w:proofErr w:type="spellStart"/>
      <w:r w:rsidRPr="00DB2B2D">
        <w:rPr>
          <w:rFonts w:ascii="Times New Roman" w:hAnsi="Times New Roman" w:cs="Times New Roman"/>
          <w:sz w:val="24"/>
          <w:szCs w:val="24"/>
          <w:lang w:val="az-Latn-AZ"/>
        </w:rPr>
        <w:t>innovasiya</w:t>
      </w:r>
      <w:proofErr w:type="spellEnd"/>
      <w:r w:rsidRPr="00DB2B2D">
        <w:rPr>
          <w:rFonts w:ascii="Times New Roman" w:hAnsi="Times New Roman" w:cs="Times New Roman"/>
          <w:sz w:val="24"/>
          <w:szCs w:val="24"/>
          <w:lang w:val="az-Latn-AZ"/>
        </w:rPr>
        <w:t xml:space="preserve"> mühitinin </w:t>
      </w:r>
      <w:proofErr w:type="spellStart"/>
      <w:r w:rsidRPr="00DB2B2D">
        <w:rPr>
          <w:rFonts w:ascii="Times New Roman" w:hAnsi="Times New Roman" w:cs="Times New Roman"/>
          <w:sz w:val="24"/>
          <w:szCs w:val="24"/>
          <w:lang w:val="az-Latn-AZ"/>
        </w:rPr>
        <w:t>formalaşdırılması</w:t>
      </w:r>
      <w:proofErr w:type="spellEnd"/>
      <w:r w:rsidRPr="00DB2B2D">
        <w:rPr>
          <w:rFonts w:ascii="Times New Roman" w:hAnsi="Times New Roman" w:cs="Times New Roman"/>
          <w:sz w:val="24"/>
          <w:szCs w:val="24"/>
          <w:lang w:val="az-Latn-AZ"/>
        </w:rPr>
        <w:t xml:space="preserve">, texnologiya transferi və sosial rifahın </w:t>
      </w:r>
      <w:proofErr w:type="spellStart"/>
      <w:r w:rsidRPr="00DB2B2D">
        <w:rPr>
          <w:rFonts w:ascii="Times New Roman" w:hAnsi="Times New Roman" w:cs="Times New Roman"/>
          <w:sz w:val="24"/>
          <w:szCs w:val="24"/>
          <w:lang w:val="az-Latn-AZ"/>
        </w:rPr>
        <w:t>yaxşılaşdırılması</w:t>
      </w:r>
      <w:proofErr w:type="spellEnd"/>
      <w:r w:rsidRPr="00DB2B2D">
        <w:rPr>
          <w:rFonts w:ascii="Times New Roman" w:hAnsi="Times New Roman" w:cs="Times New Roman"/>
          <w:sz w:val="24"/>
          <w:szCs w:val="24"/>
          <w:lang w:val="az-Latn-AZ"/>
        </w:rPr>
        <w:t xml:space="preserve"> istiqamətlərində əhəmiyyətli təsir gücünə malikdir. Bu baxımdan sahibkarlıq, iqtisadiyyatın dinamikliyini təmin edən əsas mühərriklərdən biri kimi çıxış edir.</w:t>
      </w:r>
    </w:p>
    <w:p w14:paraId="2EE8A924" w14:textId="77777777" w:rsidR="00274458" w:rsidRPr="00470AE0" w:rsidRDefault="00A22014" w:rsidP="00274458">
      <w:pPr>
        <w:spacing w:after="0" w:line="360" w:lineRule="auto"/>
        <w:ind w:firstLine="720"/>
        <w:jc w:val="both"/>
        <w:rPr>
          <w:rFonts w:ascii="Times New Roman" w:hAnsi="Times New Roman" w:cs="Times New Roman"/>
          <w:sz w:val="24"/>
          <w:szCs w:val="24"/>
          <w:lang w:val="az-Latn-AZ"/>
        </w:rPr>
      </w:pPr>
      <w:r w:rsidRPr="00DB2B2D">
        <w:rPr>
          <w:rFonts w:ascii="Times New Roman" w:hAnsi="Times New Roman" w:cs="Times New Roman"/>
          <w:sz w:val="24"/>
          <w:szCs w:val="24"/>
          <w:lang w:val="az-Latn-AZ"/>
        </w:rPr>
        <w:t xml:space="preserve">Qloballaşma, beynəlxalq ticarətin genişlənməsi və </w:t>
      </w:r>
      <w:proofErr w:type="spellStart"/>
      <w:r w:rsidRPr="00DB2B2D">
        <w:rPr>
          <w:rFonts w:ascii="Times New Roman" w:hAnsi="Times New Roman" w:cs="Times New Roman"/>
          <w:sz w:val="24"/>
          <w:szCs w:val="24"/>
          <w:lang w:val="az-Latn-AZ"/>
        </w:rPr>
        <w:t>rəqəmsal</w:t>
      </w:r>
      <w:proofErr w:type="spellEnd"/>
      <w:r w:rsidRPr="00DB2B2D">
        <w:rPr>
          <w:rFonts w:ascii="Times New Roman" w:hAnsi="Times New Roman" w:cs="Times New Roman"/>
          <w:sz w:val="24"/>
          <w:szCs w:val="24"/>
          <w:lang w:val="az-Latn-AZ"/>
        </w:rPr>
        <w:t xml:space="preserve"> texnologiyaların sürətli inkişafı fonunda sahibkarlıq fəaliyyəti yeni çağırışlarla üz-üzədir. Müasir dövrdə rəqabət üstünlüyünün qorunması, dəyişkən bazar tələblərinə çevik uyğunlaşma, resurslardan effektiv istifadə və dayanıqlı inkişaf prinsiplərinin tətbiqi sahibkarlığın strateji idarə </w:t>
      </w:r>
      <w:proofErr w:type="spellStart"/>
      <w:r w:rsidRPr="00DB2B2D">
        <w:rPr>
          <w:rFonts w:ascii="Times New Roman" w:hAnsi="Times New Roman" w:cs="Times New Roman"/>
          <w:sz w:val="24"/>
          <w:szCs w:val="24"/>
          <w:lang w:val="az-Latn-AZ"/>
        </w:rPr>
        <w:t>olunmasını</w:t>
      </w:r>
      <w:proofErr w:type="spellEnd"/>
      <w:r w:rsidRPr="00DB2B2D">
        <w:rPr>
          <w:rFonts w:ascii="Times New Roman" w:hAnsi="Times New Roman" w:cs="Times New Roman"/>
          <w:sz w:val="24"/>
          <w:szCs w:val="24"/>
          <w:lang w:val="az-Latn-AZ"/>
        </w:rPr>
        <w:t xml:space="preserve"> zəruri edir. Bu kontekstdə </w:t>
      </w:r>
      <w:proofErr w:type="spellStart"/>
      <w:r w:rsidRPr="00DB2B2D">
        <w:rPr>
          <w:rFonts w:ascii="Times New Roman" w:hAnsi="Times New Roman" w:cs="Times New Roman"/>
          <w:sz w:val="24"/>
          <w:szCs w:val="24"/>
          <w:lang w:val="az-Latn-AZ"/>
        </w:rPr>
        <w:t>innovasiya</w:t>
      </w:r>
      <w:proofErr w:type="spellEnd"/>
      <w:r w:rsidRPr="00DB2B2D">
        <w:rPr>
          <w:rFonts w:ascii="Times New Roman" w:hAnsi="Times New Roman" w:cs="Times New Roman"/>
          <w:sz w:val="24"/>
          <w:szCs w:val="24"/>
          <w:lang w:val="az-Latn-AZ"/>
        </w:rPr>
        <w:t xml:space="preserve"> </w:t>
      </w:r>
      <w:proofErr w:type="spellStart"/>
      <w:r w:rsidRPr="00DB2B2D">
        <w:rPr>
          <w:rFonts w:ascii="Times New Roman" w:hAnsi="Times New Roman" w:cs="Times New Roman"/>
          <w:sz w:val="24"/>
          <w:szCs w:val="24"/>
          <w:lang w:val="az-Latn-AZ"/>
        </w:rPr>
        <w:t>yönümlü</w:t>
      </w:r>
      <w:proofErr w:type="spellEnd"/>
      <w:r w:rsidRPr="00DB2B2D">
        <w:rPr>
          <w:rFonts w:ascii="Times New Roman" w:hAnsi="Times New Roman" w:cs="Times New Roman"/>
          <w:sz w:val="24"/>
          <w:szCs w:val="24"/>
          <w:lang w:val="az-Latn-AZ"/>
        </w:rPr>
        <w:t xml:space="preserve"> biznes modellərinin qurulması, </w:t>
      </w:r>
      <w:proofErr w:type="spellStart"/>
      <w:r w:rsidRPr="00DB2B2D">
        <w:rPr>
          <w:rFonts w:ascii="Times New Roman" w:hAnsi="Times New Roman" w:cs="Times New Roman"/>
          <w:sz w:val="24"/>
          <w:szCs w:val="24"/>
          <w:lang w:val="az-Latn-AZ"/>
        </w:rPr>
        <w:t>startap</w:t>
      </w:r>
      <w:proofErr w:type="spellEnd"/>
      <w:r w:rsidRPr="00DB2B2D">
        <w:rPr>
          <w:rFonts w:ascii="Times New Roman" w:hAnsi="Times New Roman" w:cs="Times New Roman"/>
          <w:sz w:val="24"/>
          <w:szCs w:val="24"/>
          <w:lang w:val="az-Latn-AZ"/>
        </w:rPr>
        <w:t xml:space="preserve"> </w:t>
      </w:r>
      <w:proofErr w:type="spellStart"/>
      <w:r w:rsidRPr="00DB2B2D">
        <w:rPr>
          <w:rFonts w:ascii="Times New Roman" w:hAnsi="Times New Roman" w:cs="Times New Roman"/>
          <w:sz w:val="24"/>
          <w:szCs w:val="24"/>
          <w:lang w:val="az-Latn-AZ"/>
        </w:rPr>
        <w:t>ekosistemlərinin</w:t>
      </w:r>
      <w:proofErr w:type="spellEnd"/>
      <w:r w:rsidRPr="00DB2B2D">
        <w:rPr>
          <w:rFonts w:ascii="Times New Roman" w:hAnsi="Times New Roman" w:cs="Times New Roman"/>
          <w:sz w:val="24"/>
          <w:szCs w:val="24"/>
          <w:lang w:val="az-Latn-AZ"/>
        </w:rPr>
        <w:t xml:space="preserve"> inkişafı, </w:t>
      </w:r>
      <w:proofErr w:type="spellStart"/>
      <w:r w:rsidRPr="00DB2B2D">
        <w:rPr>
          <w:rFonts w:ascii="Times New Roman" w:hAnsi="Times New Roman" w:cs="Times New Roman"/>
          <w:sz w:val="24"/>
          <w:szCs w:val="24"/>
          <w:lang w:val="az-Latn-AZ"/>
        </w:rPr>
        <w:t>rəqəmsal</w:t>
      </w:r>
      <w:proofErr w:type="spellEnd"/>
      <w:r w:rsidRPr="00DB2B2D">
        <w:rPr>
          <w:rFonts w:ascii="Times New Roman" w:hAnsi="Times New Roman" w:cs="Times New Roman"/>
          <w:sz w:val="24"/>
          <w:szCs w:val="24"/>
          <w:lang w:val="az-Latn-AZ"/>
        </w:rPr>
        <w:t xml:space="preserve"> platformalardan istifadə və beynəlxalq bazarlara çıxış imkanlarının </w:t>
      </w:r>
      <w:proofErr w:type="spellStart"/>
      <w:r w:rsidRPr="00DB2B2D">
        <w:rPr>
          <w:rFonts w:ascii="Times New Roman" w:hAnsi="Times New Roman" w:cs="Times New Roman"/>
          <w:sz w:val="24"/>
          <w:szCs w:val="24"/>
          <w:lang w:val="az-Latn-AZ"/>
        </w:rPr>
        <w:lastRenderedPageBreak/>
        <w:t>genişləndirilməsi</w:t>
      </w:r>
      <w:proofErr w:type="spellEnd"/>
      <w:r w:rsidRPr="00DB2B2D">
        <w:rPr>
          <w:rFonts w:ascii="Times New Roman" w:hAnsi="Times New Roman" w:cs="Times New Roman"/>
          <w:sz w:val="24"/>
          <w:szCs w:val="24"/>
          <w:lang w:val="az-Latn-AZ"/>
        </w:rPr>
        <w:t xml:space="preserve"> xüsusi aktuallıq kəsb edir.</w:t>
      </w:r>
      <w:r w:rsidR="00470AE0">
        <w:rPr>
          <w:rFonts w:ascii="Times New Roman" w:hAnsi="Times New Roman" w:cs="Times New Roman"/>
          <w:sz w:val="24"/>
          <w:szCs w:val="24"/>
          <w:lang w:val="az-Latn-AZ"/>
        </w:rPr>
        <w:t xml:space="preserve"> </w:t>
      </w:r>
      <w:r w:rsidR="00470AE0" w:rsidRPr="00470AE0">
        <w:rPr>
          <w:rFonts w:ascii="Times New Roman" w:hAnsi="Times New Roman" w:cs="Times New Roman"/>
          <w:sz w:val="24"/>
          <w:szCs w:val="24"/>
          <w:lang w:val="az-Latn-AZ"/>
        </w:rPr>
        <w:t>(Azərbaycan Respublikasının İqtisadiyyat Nazirliyi, 2</w:t>
      </w:r>
      <w:r w:rsidR="00470AE0">
        <w:rPr>
          <w:rFonts w:ascii="Times New Roman" w:hAnsi="Times New Roman" w:cs="Times New Roman"/>
          <w:sz w:val="24"/>
          <w:szCs w:val="24"/>
          <w:lang w:val="az-Latn-AZ"/>
        </w:rPr>
        <w:t>025</w:t>
      </w:r>
      <w:r w:rsidR="00470AE0" w:rsidRPr="00470AE0">
        <w:rPr>
          <w:rFonts w:ascii="Times New Roman" w:hAnsi="Times New Roman" w:cs="Times New Roman"/>
          <w:sz w:val="24"/>
          <w:szCs w:val="24"/>
          <w:lang w:val="az-Latn-AZ"/>
        </w:rPr>
        <w:t>)</w:t>
      </w:r>
    </w:p>
    <w:p w14:paraId="56E37B21" w14:textId="3FB11A96" w:rsidR="00214FA3" w:rsidRDefault="00A22014" w:rsidP="008B2607">
      <w:pPr>
        <w:spacing w:after="120" w:line="360" w:lineRule="auto"/>
        <w:ind w:firstLine="720"/>
        <w:jc w:val="both"/>
        <w:rPr>
          <w:rFonts w:ascii="Times New Roman" w:hAnsi="Times New Roman" w:cs="Times New Roman"/>
          <w:sz w:val="24"/>
          <w:szCs w:val="24"/>
          <w:lang w:val="az-Latn-AZ"/>
        </w:rPr>
      </w:pPr>
      <w:r w:rsidRPr="00DB2B2D">
        <w:rPr>
          <w:rFonts w:ascii="Times New Roman" w:hAnsi="Times New Roman" w:cs="Times New Roman"/>
          <w:sz w:val="24"/>
          <w:szCs w:val="24"/>
          <w:lang w:val="az-Latn-AZ"/>
        </w:rPr>
        <w:t xml:space="preserve">Azərbaycan iqtisadiyyatında isə sahibkarlığın rolu xüsusilə qeyri-neft sektorunun inkişaf strategiyası çərçivəsində ön plana çıxır. “Azərbaycan 2030: sosial-iqtisadi inkişaf Strategiyası” və “Sahibkarlığın İnkişafı üzrə Strateji Yol Xəritəsi” kimi dövlət sənədlərində kiçik və orta sahibkarlığın (KOS) dəstəklənməsi əsas prioritetlərdən biri kimi müəyyən </w:t>
      </w:r>
      <w:proofErr w:type="spellStart"/>
      <w:r w:rsidRPr="00DB2B2D">
        <w:rPr>
          <w:rFonts w:ascii="Times New Roman" w:hAnsi="Times New Roman" w:cs="Times New Roman"/>
          <w:sz w:val="24"/>
          <w:szCs w:val="24"/>
          <w:lang w:val="az-Latn-AZ"/>
        </w:rPr>
        <w:t>edilmişdir</w:t>
      </w:r>
      <w:proofErr w:type="spellEnd"/>
      <w:r w:rsidRPr="00DB2B2D">
        <w:rPr>
          <w:rFonts w:ascii="Times New Roman" w:hAnsi="Times New Roman" w:cs="Times New Roman"/>
          <w:sz w:val="24"/>
          <w:szCs w:val="24"/>
          <w:lang w:val="az-Latn-AZ"/>
        </w:rPr>
        <w:t xml:space="preserve">. Bu istiqamətdə vergi güzəştləri, güzəştli kreditlər, investisiya təşviqi mexanizmləri və </w:t>
      </w:r>
      <w:proofErr w:type="spellStart"/>
      <w:r w:rsidRPr="00DB2B2D">
        <w:rPr>
          <w:rFonts w:ascii="Times New Roman" w:hAnsi="Times New Roman" w:cs="Times New Roman"/>
          <w:sz w:val="24"/>
          <w:szCs w:val="24"/>
          <w:lang w:val="az-Latn-AZ"/>
        </w:rPr>
        <w:t>rəqəmsal</w:t>
      </w:r>
      <w:proofErr w:type="spellEnd"/>
      <w:r w:rsidRPr="00DB2B2D">
        <w:rPr>
          <w:rFonts w:ascii="Times New Roman" w:hAnsi="Times New Roman" w:cs="Times New Roman"/>
          <w:sz w:val="24"/>
          <w:szCs w:val="24"/>
          <w:lang w:val="az-Latn-AZ"/>
        </w:rPr>
        <w:t xml:space="preserve"> xidmət platformaları (məsələn, “ASAN Biznes”) kimi təşviq alətləri tətbiq olunur.</w:t>
      </w:r>
    </w:p>
    <w:p w14:paraId="6FF7773A" w14:textId="078447C3" w:rsidR="00274458" w:rsidRDefault="00D626C9" w:rsidP="00274458">
      <w:pPr>
        <w:spacing w:after="0" w:line="360" w:lineRule="auto"/>
        <w:ind w:firstLine="720"/>
        <w:jc w:val="both"/>
        <w:rPr>
          <w:rFonts w:ascii="Times New Roman" w:hAnsi="Times New Roman" w:cs="Times New Roman"/>
          <w:b/>
          <w:sz w:val="24"/>
          <w:szCs w:val="24"/>
          <w:lang w:val="az-Latn-AZ"/>
        </w:rPr>
      </w:pPr>
      <w:r>
        <w:rPr>
          <w:rFonts w:ascii="Times New Roman" w:hAnsi="Times New Roman" w:cs="Times New Roman"/>
          <w:b/>
          <w:sz w:val="24"/>
          <w:szCs w:val="24"/>
          <w:lang w:val="az-Latn-AZ"/>
        </w:rPr>
        <w:t>TƏCRÜBİ HİSSƏ</w:t>
      </w:r>
    </w:p>
    <w:p w14:paraId="03A5EEE6" w14:textId="77777777" w:rsidR="00DB2B2D" w:rsidRPr="00DB2B2D" w:rsidRDefault="00DB2B2D" w:rsidP="00DB2B2D">
      <w:pPr>
        <w:spacing w:after="0" w:line="360" w:lineRule="auto"/>
        <w:ind w:firstLine="720"/>
        <w:jc w:val="both"/>
        <w:rPr>
          <w:rFonts w:ascii="Times New Roman" w:hAnsi="Times New Roman" w:cs="Times New Roman"/>
          <w:sz w:val="24"/>
          <w:szCs w:val="24"/>
          <w:lang w:val="az-Latn-AZ"/>
        </w:rPr>
      </w:pPr>
      <w:r w:rsidRPr="00DB2B2D">
        <w:rPr>
          <w:rFonts w:ascii="Times New Roman" w:hAnsi="Times New Roman" w:cs="Times New Roman"/>
          <w:sz w:val="24"/>
          <w:szCs w:val="24"/>
          <w:lang w:val="az-Latn-AZ"/>
        </w:rPr>
        <w:t xml:space="preserve">Sahibkarlığın idarə edilməsi müasir iqtisadiyyatda yalnız resursların (kapital, əmək, texnologiya və informasiya) səmərəli bölgüsünü deyil, həm də müəssisənin uzunmüddətli </w:t>
      </w:r>
      <w:proofErr w:type="spellStart"/>
      <w:r w:rsidRPr="00DB2B2D">
        <w:rPr>
          <w:rFonts w:ascii="Times New Roman" w:hAnsi="Times New Roman" w:cs="Times New Roman"/>
          <w:sz w:val="24"/>
          <w:szCs w:val="24"/>
          <w:lang w:val="az-Latn-AZ"/>
        </w:rPr>
        <w:t>dayanıqlılığını</w:t>
      </w:r>
      <w:proofErr w:type="spellEnd"/>
      <w:r w:rsidRPr="00DB2B2D">
        <w:rPr>
          <w:rFonts w:ascii="Times New Roman" w:hAnsi="Times New Roman" w:cs="Times New Roman"/>
          <w:sz w:val="24"/>
          <w:szCs w:val="24"/>
          <w:lang w:val="az-Latn-AZ"/>
        </w:rPr>
        <w:t xml:space="preserve"> təmin edən strateji qərarların qəbulunu, risklərin düzgün idarə </w:t>
      </w:r>
      <w:proofErr w:type="spellStart"/>
      <w:r w:rsidRPr="00DB2B2D">
        <w:rPr>
          <w:rFonts w:ascii="Times New Roman" w:hAnsi="Times New Roman" w:cs="Times New Roman"/>
          <w:sz w:val="24"/>
          <w:szCs w:val="24"/>
          <w:lang w:val="az-Latn-AZ"/>
        </w:rPr>
        <w:t>olunmasını</w:t>
      </w:r>
      <w:proofErr w:type="spellEnd"/>
      <w:r w:rsidRPr="00DB2B2D">
        <w:rPr>
          <w:rFonts w:ascii="Times New Roman" w:hAnsi="Times New Roman" w:cs="Times New Roman"/>
          <w:sz w:val="24"/>
          <w:szCs w:val="24"/>
          <w:lang w:val="az-Latn-AZ"/>
        </w:rPr>
        <w:t xml:space="preserve"> və </w:t>
      </w:r>
      <w:proofErr w:type="spellStart"/>
      <w:r w:rsidRPr="00DB2B2D">
        <w:rPr>
          <w:rFonts w:ascii="Times New Roman" w:hAnsi="Times New Roman" w:cs="Times New Roman"/>
          <w:sz w:val="24"/>
          <w:szCs w:val="24"/>
          <w:lang w:val="az-Latn-AZ"/>
        </w:rPr>
        <w:t>innovativ</w:t>
      </w:r>
      <w:proofErr w:type="spellEnd"/>
      <w:r w:rsidRPr="00DB2B2D">
        <w:rPr>
          <w:rFonts w:ascii="Times New Roman" w:hAnsi="Times New Roman" w:cs="Times New Roman"/>
          <w:sz w:val="24"/>
          <w:szCs w:val="24"/>
          <w:lang w:val="az-Latn-AZ"/>
        </w:rPr>
        <w:t xml:space="preserve"> yanaşmaların tətbiqini əhatə</w:t>
      </w:r>
      <w:r>
        <w:rPr>
          <w:rFonts w:ascii="Times New Roman" w:hAnsi="Times New Roman" w:cs="Times New Roman"/>
          <w:sz w:val="24"/>
          <w:szCs w:val="24"/>
          <w:lang w:val="az-Latn-AZ"/>
        </w:rPr>
        <w:t xml:space="preserve"> edir. </w:t>
      </w:r>
      <w:r w:rsidRPr="00DB2B2D">
        <w:rPr>
          <w:rFonts w:ascii="Times New Roman" w:hAnsi="Times New Roman" w:cs="Times New Roman"/>
          <w:sz w:val="24"/>
          <w:szCs w:val="24"/>
          <w:lang w:val="az-Latn-AZ"/>
        </w:rPr>
        <w:t>Əgər müəssisə sadəcə istehsal və satış funksiyalarını yerinə yetirməklə kifayətlənirsə, bu halda dəyişkən bazar şəraitində rəqabətə davamlı ola bilmir. Ona görə də sahibkarlığın idarə olunması geniş mənada klassik idarəetmə funksiyaları ilə müasir idarəetmə alətlərinin inteqrasiyasını tələb edir.</w:t>
      </w:r>
    </w:p>
    <w:p w14:paraId="0FCAA6BA" w14:textId="77777777" w:rsidR="00DB2B2D" w:rsidRPr="00DB2B2D" w:rsidRDefault="00DB2B2D" w:rsidP="00DB2B2D">
      <w:pPr>
        <w:spacing w:after="0" w:line="360" w:lineRule="auto"/>
        <w:ind w:firstLine="720"/>
        <w:jc w:val="both"/>
        <w:rPr>
          <w:rFonts w:ascii="Times New Roman" w:hAnsi="Times New Roman" w:cs="Times New Roman"/>
          <w:sz w:val="24"/>
          <w:szCs w:val="24"/>
          <w:lang w:val="az-Latn-AZ"/>
        </w:rPr>
      </w:pPr>
      <w:r w:rsidRPr="00DB2B2D">
        <w:rPr>
          <w:rFonts w:ascii="Times New Roman" w:hAnsi="Times New Roman" w:cs="Times New Roman"/>
          <w:sz w:val="24"/>
          <w:szCs w:val="24"/>
          <w:lang w:val="az-Latn-AZ"/>
        </w:rPr>
        <w:t>Bu funksiyalar hər bir müəssisənin əsas idarəetmə mexanizmini təşkil edir:</w:t>
      </w:r>
    </w:p>
    <w:p w14:paraId="6C6AF7BF" w14:textId="77777777" w:rsidR="00DB2B2D" w:rsidRPr="00234EE9" w:rsidRDefault="00DB2B2D" w:rsidP="00234EE9">
      <w:pPr>
        <w:pStyle w:val="ListParagraph"/>
        <w:numPr>
          <w:ilvl w:val="0"/>
          <w:numId w:val="10"/>
        </w:numPr>
        <w:tabs>
          <w:tab w:val="left" w:pos="993"/>
        </w:tabs>
        <w:spacing w:after="0" w:line="360" w:lineRule="auto"/>
        <w:ind w:left="0" w:firstLine="709"/>
        <w:jc w:val="both"/>
        <w:rPr>
          <w:rFonts w:ascii="Times New Roman" w:hAnsi="Times New Roman" w:cs="Times New Roman"/>
          <w:sz w:val="24"/>
          <w:szCs w:val="24"/>
          <w:lang w:val="az-Latn-AZ"/>
        </w:rPr>
      </w:pPr>
      <w:proofErr w:type="spellStart"/>
      <w:r w:rsidRPr="00DB2B2D">
        <w:rPr>
          <w:rFonts w:ascii="Times New Roman" w:hAnsi="Times New Roman" w:cs="Times New Roman"/>
          <w:sz w:val="24"/>
          <w:szCs w:val="24"/>
          <w:lang w:val="az-Latn-AZ"/>
        </w:rPr>
        <w:t>Planlaşdırma</w:t>
      </w:r>
      <w:proofErr w:type="spellEnd"/>
      <w:r w:rsidRPr="00DB2B2D">
        <w:rPr>
          <w:rFonts w:ascii="Times New Roman" w:hAnsi="Times New Roman" w:cs="Times New Roman"/>
          <w:sz w:val="24"/>
          <w:szCs w:val="24"/>
          <w:lang w:val="az-Latn-AZ"/>
        </w:rPr>
        <w:t xml:space="preserve"> – müəssisənin qısa və uzunmüddətli məqsədlərinin </w:t>
      </w:r>
      <w:proofErr w:type="spellStart"/>
      <w:r w:rsidRPr="00DB2B2D">
        <w:rPr>
          <w:rFonts w:ascii="Times New Roman" w:hAnsi="Times New Roman" w:cs="Times New Roman"/>
          <w:sz w:val="24"/>
          <w:szCs w:val="24"/>
          <w:lang w:val="az-Latn-AZ"/>
        </w:rPr>
        <w:t>müəyyənləşdirilməsi</w:t>
      </w:r>
      <w:proofErr w:type="spellEnd"/>
      <w:r w:rsidRPr="00DB2B2D">
        <w:rPr>
          <w:rFonts w:ascii="Times New Roman" w:hAnsi="Times New Roman" w:cs="Times New Roman"/>
          <w:sz w:val="24"/>
          <w:szCs w:val="24"/>
          <w:lang w:val="az-Latn-AZ"/>
        </w:rPr>
        <w:t xml:space="preserve">, resursların hədəflərə uyğun </w:t>
      </w:r>
      <w:proofErr w:type="spellStart"/>
      <w:r w:rsidRPr="00DB2B2D">
        <w:rPr>
          <w:rFonts w:ascii="Times New Roman" w:hAnsi="Times New Roman" w:cs="Times New Roman"/>
          <w:sz w:val="24"/>
          <w:szCs w:val="24"/>
          <w:lang w:val="az-Latn-AZ"/>
        </w:rPr>
        <w:t>bölüşdürülməsi</w:t>
      </w:r>
      <w:proofErr w:type="spellEnd"/>
      <w:r w:rsidRPr="00DB2B2D">
        <w:rPr>
          <w:rFonts w:ascii="Times New Roman" w:hAnsi="Times New Roman" w:cs="Times New Roman"/>
          <w:sz w:val="24"/>
          <w:szCs w:val="24"/>
          <w:lang w:val="az-Latn-AZ"/>
        </w:rPr>
        <w:t>.</w:t>
      </w:r>
    </w:p>
    <w:p w14:paraId="5EAF53D8" w14:textId="77777777" w:rsidR="00DB2B2D" w:rsidRPr="00DB2B2D" w:rsidRDefault="00DB2B2D" w:rsidP="00234EE9">
      <w:pPr>
        <w:pStyle w:val="ListParagraph"/>
        <w:numPr>
          <w:ilvl w:val="0"/>
          <w:numId w:val="10"/>
        </w:numPr>
        <w:tabs>
          <w:tab w:val="left" w:pos="993"/>
        </w:tabs>
        <w:spacing w:after="0" w:line="360" w:lineRule="auto"/>
        <w:ind w:left="0" w:firstLine="709"/>
        <w:jc w:val="both"/>
        <w:rPr>
          <w:rFonts w:ascii="Times New Roman" w:hAnsi="Times New Roman" w:cs="Times New Roman"/>
          <w:sz w:val="24"/>
          <w:szCs w:val="24"/>
          <w:lang w:val="az-Latn-AZ"/>
        </w:rPr>
      </w:pPr>
      <w:proofErr w:type="spellStart"/>
      <w:r w:rsidRPr="00DB2B2D">
        <w:rPr>
          <w:rFonts w:ascii="Times New Roman" w:hAnsi="Times New Roman" w:cs="Times New Roman"/>
          <w:sz w:val="24"/>
          <w:szCs w:val="24"/>
          <w:lang w:val="az-Latn-AZ"/>
        </w:rPr>
        <w:t>Təşkilatlandırma</w:t>
      </w:r>
      <w:proofErr w:type="spellEnd"/>
      <w:r w:rsidRPr="00DB2B2D">
        <w:rPr>
          <w:rFonts w:ascii="Times New Roman" w:hAnsi="Times New Roman" w:cs="Times New Roman"/>
          <w:sz w:val="24"/>
          <w:szCs w:val="24"/>
          <w:lang w:val="az-Latn-AZ"/>
        </w:rPr>
        <w:t xml:space="preserve"> – istehsal və xidmət proseslərinin </w:t>
      </w:r>
      <w:proofErr w:type="spellStart"/>
      <w:r w:rsidRPr="00DB2B2D">
        <w:rPr>
          <w:rFonts w:ascii="Times New Roman" w:hAnsi="Times New Roman" w:cs="Times New Roman"/>
          <w:sz w:val="24"/>
          <w:szCs w:val="24"/>
          <w:lang w:val="az-Latn-AZ"/>
        </w:rPr>
        <w:t>strukturlaşdırılması</w:t>
      </w:r>
      <w:proofErr w:type="spellEnd"/>
      <w:r w:rsidRPr="00DB2B2D">
        <w:rPr>
          <w:rFonts w:ascii="Times New Roman" w:hAnsi="Times New Roman" w:cs="Times New Roman"/>
          <w:sz w:val="24"/>
          <w:szCs w:val="24"/>
          <w:lang w:val="az-Latn-AZ"/>
        </w:rPr>
        <w:t xml:space="preserve">, iş bölgüsü və məsuliyyətlərin dəqiq </w:t>
      </w:r>
      <w:proofErr w:type="spellStart"/>
      <w:r w:rsidRPr="00DB2B2D">
        <w:rPr>
          <w:rFonts w:ascii="Times New Roman" w:hAnsi="Times New Roman" w:cs="Times New Roman"/>
          <w:sz w:val="24"/>
          <w:szCs w:val="24"/>
          <w:lang w:val="az-Latn-AZ"/>
        </w:rPr>
        <w:t>müəyyənləşdirilməsi</w:t>
      </w:r>
      <w:proofErr w:type="spellEnd"/>
      <w:r w:rsidRPr="00DB2B2D">
        <w:rPr>
          <w:rFonts w:ascii="Times New Roman" w:hAnsi="Times New Roman" w:cs="Times New Roman"/>
          <w:sz w:val="24"/>
          <w:szCs w:val="24"/>
          <w:lang w:val="az-Latn-AZ"/>
        </w:rPr>
        <w:t>.</w:t>
      </w:r>
    </w:p>
    <w:p w14:paraId="0730703F" w14:textId="77777777" w:rsidR="00DB2B2D" w:rsidRPr="00234EE9" w:rsidRDefault="00DB2B2D" w:rsidP="00234EE9">
      <w:pPr>
        <w:pStyle w:val="ListParagraph"/>
        <w:numPr>
          <w:ilvl w:val="0"/>
          <w:numId w:val="10"/>
        </w:numPr>
        <w:tabs>
          <w:tab w:val="left" w:pos="993"/>
        </w:tabs>
        <w:spacing w:after="0" w:line="360" w:lineRule="auto"/>
        <w:ind w:left="0" w:firstLine="709"/>
        <w:jc w:val="both"/>
        <w:rPr>
          <w:rFonts w:ascii="Times New Roman" w:hAnsi="Times New Roman" w:cs="Times New Roman"/>
          <w:sz w:val="24"/>
          <w:szCs w:val="24"/>
          <w:lang w:val="az-Latn-AZ"/>
        </w:rPr>
      </w:pPr>
      <w:proofErr w:type="spellStart"/>
      <w:r w:rsidRPr="00DB2B2D">
        <w:rPr>
          <w:rFonts w:ascii="Times New Roman" w:hAnsi="Times New Roman" w:cs="Times New Roman"/>
          <w:sz w:val="24"/>
          <w:szCs w:val="24"/>
          <w:lang w:val="az-Latn-AZ"/>
        </w:rPr>
        <w:t>Motivasiya</w:t>
      </w:r>
      <w:proofErr w:type="spellEnd"/>
      <w:r w:rsidRPr="00DB2B2D">
        <w:rPr>
          <w:rFonts w:ascii="Times New Roman" w:hAnsi="Times New Roman" w:cs="Times New Roman"/>
          <w:sz w:val="24"/>
          <w:szCs w:val="24"/>
          <w:lang w:val="az-Latn-AZ"/>
        </w:rPr>
        <w:t xml:space="preserve"> – işçilərin səmərəli fəaliyyətə cəlb olunması üçün maddi və qeyri-maddi stimulların tətbiqi.</w:t>
      </w:r>
    </w:p>
    <w:p w14:paraId="684ECE24" w14:textId="77777777" w:rsidR="00DB2B2D" w:rsidRPr="00234EE9" w:rsidRDefault="00DB2B2D" w:rsidP="00234EE9">
      <w:pPr>
        <w:pStyle w:val="ListParagraph"/>
        <w:numPr>
          <w:ilvl w:val="0"/>
          <w:numId w:val="10"/>
        </w:numPr>
        <w:tabs>
          <w:tab w:val="left" w:pos="993"/>
        </w:tabs>
        <w:spacing w:after="0" w:line="360" w:lineRule="auto"/>
        <w:ind w:left="0" w:firstLine="709"/>
        <w:jc w:val="both"/>
        <w:rPr>
          <w:rFonts w:ascii="Times New Roman" w:hAnsi="Times New Roman" w:cs="Times New Roman"/>
          <w:sz w:val="24"/>
          <w:szCs w:val="24"/>
          <w:lang w:val="az-Latn-AZ"/>
        </w:rPr>
      </w:pPr>
      <w:r w:rsidRPr="00DB2B2D">
        <w:rPr>
          <w:rFonts w:ascii="Times New Roman" w:hAnsi="Times New Roman" w:cs="Times New Roman"/>
          <w:sz w:val="24"/>
          <w:szCs w:val="24"/>
          <w:lang w:val="az-Latn-AZ"/>
        </w:rPr>
        <w:t xml:space="preserve">Nəzarət – fəaliyyət nəticələrinin planla müqayisəsi, </w:t>
      </w:r>
      <w:proofErr w:type="spellStart"/>
      <w:r w:rsidRPr="00DB2B2D">
        <w:rPr>
          <w:rFonts w:ascii="Times New Roman" w:hAnsi="Times New Roman" w:cs="Times New Roman"/>
          <w:sz w:val="24"/>
          <w:szCs w:val="24"/>
          <w:lang w:val="az-Latn-AZ"/>
        </w:rPr>
        <w:t>uyğunsuzluqların</w:t>
      </w:r>
      <w:proofErr w:type="spellEnd"/>
      <w:r w:rsidRPr="00DB2B2D">
        <w:rPr>
          <w:rFonts w:ascii="Times New Roman" w:hAnsi="Times New Roman" w:cs="Times New Roman"/>
          <w:sz w:val="24"/>
          <w:szCs w:val="24"/>
          <w:lang w:val="az-Latn-AZ"/>
        </w:rPr>
        <w:t xml:space="preserve"> aradan qaldırılması və səmərəliliyin artırılması.</w:t>
      </w:r>
    </w:p>
    <w:p w14:paraId="32473031" w14:textId="0D93B320" w:rsidR="00DB2B2D" w:rsidRDefault="00DB2B2D" w:rsidP="005B53F8">
      <w:pPr>
        <w:spacing w:after="0" w:line="360" w:lineRule="auto"/>
        <w:ind w:firstLine="720"/>
        <w:jc w:val="both"/>
        <w:rPr>
          <w:rFonts w:ascii="Times New Roman" w:hAnsi="Times New Roman" w:cs="Times New Roman"/>
          <w:sz w:val="24"/>
          <w:szCs w:val="24"/>
          <w:lang w:val="az-Latn-AZ"/>
        </w:rPr>
      </w:pPr>
      <w:r w:rsidRPr="00DB2B2D">
        <w:rPr>
          <w:rFonts w:ascii="Times New Roman" w:hAnsi="Times New Roman" w:cs="Times New Roman"/>
          <w:sz w:val="24"/>
          <w:szCs w:val="24"/>
          <w:lang w:val="az-Latn-AZ"/>
        </w:rPr>
        <w:t>Bu funksiyalar olmadan idarəetmə sisteminin səmərəliliyi aşağı olur, lakin yalnız bu ənənəvi yanaşmalarla da müasir rəqabət şəraitində uğur qazanmaq çətindir</w:t>
      </w:r>
      <w:r w:rsidR="005B53F8" w:rsidRPr="005B53F8">
        <w:rPr>
          <w:rFonts w:ascii="Times New Roman" w:hAnsi="Times New Roman" w:cs="Times New Roman"/>
          <w:sz w:val="24"/>
          <w:szCs w:val="24"/>
          <w:lang w:val="az-Latn-AZ"/>
        </w:rPr>
        <w:t xml:space="preserve"> </w:t>
      </w:r>
      <w:r w:rsidR="005D1CCD">
        <w:rPr>
          <w:rFonts w:ascii="Times New Roman" w:hAnsi="Times New Roman" w:cs="Times New Roman"/>
          <w:sz w:val="24"/>
          <w:szCs w:val="24"/>
          <w:lang w:val="az-Latn-AZ"/>
        </w:rPr>
        <w:t>(</w:t>
      </w:r>
      <w:proofErr w:type="spellStart"/>
      <w:r w:rsidR="005D1CCD" w:rsidRPr="005E0DC4">
        <w:rPr>
          <w:rFonts w:ascii="Times New Roman" w:hAnsi="Times New Roman" w:cs="Times New Roman"/>
          <w:sz w:val="24"/>
          <w:szCs w:val="24"/>
          <w:lang w:val="az-Latn-AZ"/>
        </w:rPr>
        <w:t>Aliyev</w:t>
      </w:r>
      <w:proofErr w:type="spellEnd"/>
      <w:r w:rsidR="005D1CCD" w:rsidRPr="005E0DC4">
        <w:rPr>
          <w:rFonts w:ascii="Times New Roman" w:hAnsi="Times New Roman" w:cs="Times New Roman"/>
          <w:sz w:val="24"/>
          <w:szCs w:val="24"/>
          <w:lang w:val="az-Latn-AZ"/>
        </w:rPr>
        <w:t>, R., &amp; Məmmədova, N.</w:t>
      </w:r>
      <w:r w:rsidR="005D1CCD">
        <w:rPr>
          <w:rFonts w:ascii="Times New Roman" w:hAnsi="Times New Roman" w:cs="Times New Roman"/>
          <w:sz w:val="24"/>
          <w:szCs w:val="24"/>
          <w:lang w:val="az-Latn-AZ"/>
        </w:rPr>
        <w:t>,</w:t>
      </w:r>
      <w:r w:rsidR="005D1CCD" w:rsidRPr="005E0DC4">
        <w:rPr>
          <w:rFonts w:ascii="Times New Roman" w:hAnsi="Times New Roman" w:cs="Times New Roman"/>
          <w:sz w:val="24"/>
          <w:szCs w:val="24"/>
          <w:lang w:val="az-Latn-AZ"/>
        </w:rPr>
        <w:t xml:space="preserve"> 2022).</w:t>
      </w:r>
    </w:p>
    <w:p w14:paraId="70109DF7" w14:textId="77777777" w:rsidR="00234EE9" w:rsidRPr="00234EE9" w:rsidRDefault="00234EE9" w:rsidP="00234EE9">
      <w:pPr>
        <w:spacing w:after="0" w:line="360" w:lineRule="auto"/>
        <w:ind w:firstLine="720"/>
        <w:jc w:val="both"/>
        <w:rPr>
          <w:rFonts w:ascii="Times New Roman" w:hAnsi="Times New Roman" w:cs="Times New Roman"/>
          <w:sz w:val="24"/>
          <w:szCs w:val="24"/>
          <w:lang w:val="az-Latn-AZ"/>
        </w:rPr>
      </w:pPr>
      <w:r w:rsidRPr="00234EE9">
        <w:rPr>
          <w:rFonts w:ascii="Times New Roman" w:hAnsi="Times New Roman" w:cs="Times New Roman"/>
          <w:sz w:val="24"/>
          <w:szCs w:val="24"/>
          <w:lang w:val="az-Latn-AZ"/>
        </w:rPr>
        <w:t xml:space="preserve">Qloballaşma, </w:t>
      </w:r>
      <w:proofErr w:type="spellStart"/>
      <w:r w:rsidRPr="00234EE9">
        <w:rPr>
          <w:rFonts w:ascii="Times New Roman" w:hAnsi="Times New Roman" w:cs="Times New Roman"/>
          <w:sz w:val="24"/>
          <w:szCs w:val="24"/>
          <w:lang w:val="az-Latn-AZ"/>
        </w:rPr>
        <w:t>rəqəmsallaşma</w:t>
      </w:r>
      <w:proofErr w:type="spellEnd"/>
      <w:r w:rsidRPr="00234EE9">
        <w:rPr>
          <w:rFonts w:ascii="Times New Roman" w:hAnsi="Times New Roman" w:cs="Times New Roman"/>
          <w:sz w:val="24"/>
          <w:szCs w:val="24"/>
          <w:lang w:val="az-Latn-AZ"/>
        </w:rPr>
        <w:t xml:space="preserve"> və texnoloji </w:t>
      </w:r>
      <w:proofErr w:type="spellStart"/>
      <w:r w:rsidRPr="00234EE9">
        <w:rPr>
          <w:rFonts w:ascii="Times New Roman" w:hAnsi="Times New Roman" w:cs="Times New Roman"/>
          <w:sz w:val="24"/>
          <w:szCs w:val="24"/>
          <w:lang w:val="az-Latn-AZ"/>
        </w:rPr>
        <w:t>dəyişikliklərin</w:t>
      </w:r>
      <w:proofErr w:type="spellEnd"/>
      <w:r w:rsidRPr="00234EE9">
        <w:rPr>
          <w:rFonts w:ascii="Times New Roman" w:hAnsi="Times New Roman" w:cs="Times New Roman"/>
          <w:sz w:val="24"/>
          <w:szCs w:val="24"/>
          <w:lang w:val="az-Latn-AZ"/>
        </w:rPr>
        <w:t xml:space="preserve"> sürətləndiyi müasir dövrdə sahibkarlar idarəetmədə daha çevik və ölçülə bilən yanaşmalara ehtiyac duyurlar. Bu kontekstdə ənənəvi idarəetmə funksiyalarını tamamlayan bir sıra müasir alətlər ön plana çıxır. Onlardan biri </w:t>
      </w:r>
      <w:r>
        <w:rPr>
          <w:rFonts w:ascii="Times New Roman" w:hAnsi="Times New Roman" w:cs="Times New Roman"/>
          <w:sz w:val="24"/>
          <w:szCs w:val="24"/>
          <w:lang w:val="az-Latn-AZ"/>
        </w:rPr>
        <w:lastRenderedPageBreak/>
        <w:t>“</w:t>
      </w:r>
      <w:r w:rsidRPr="00234EE9">
        <w:rPr>
          <w:rFonts w:ascii="Times New Roman" w:hAnsi="Times New Roman" w:cs="Times New Roman"/>
          <w:sz w:val="24"/>
          <w:szCs w:val="24"/>
          <w:lang w:val="az-Latn-AZ"/>
        </w:rPr>
        <w:t xml:space="preserve">KPI </w:t>
      </w:r>
      <w:proofErr w:type="spellStart"/>
      <w:r w:rsidRPr="00234EE9">
        <w:rPr>
          <w:rFonts w:ascii="Times New Roman" w:hAnsi="Times New Roman" w:cs="Times New Roman"/>
          <w:sz w:val="24"/>
          <w:szCs w:val="24"/>
          <w:lang w:val="az-Latn-AZ"/>
        </w:rPr>
        <w:t>sistemi</w:t>
      </w:r>
      <w:r>
        <w:rPr>
          <w:rFonts w:ascii="Times New Roman" w:hAnsi="Times New Roman" w:cs="Times New Roman"/>
          <w:sz w:val="24"/>
          <w:szCs w:val="24"/>
          <w:lang w:val="az-Latn-AZ"/>
        </w:rPr>
        <w:t>”</w:t>
      </w:r>
      <w:r w:rsidRPr="00234EE9">
        <w:rPr>
          <w:rFonts w:ascii="Times New Roman" w:hAnsi="Times New Roman" w:cs="Times New Roman"/>
          <w:sz w:val="24"/>
          <w:szCs w:val="24"/>
          <w:lang w:val="az-Latn-AZ"/>
        </w:rPr>
        <w:t>dir</w:t>
      </w:r>
      <w:proofErr w:type="spellEnd"/>
      <w:r w:rsidRPr="00234EE9">
        <w:rPr>
          <w:rFonts w:ascii="Times New Roman" w:hAnsi="Times New Roman" w:cs="Times New Roman"/>
          <w:sz w:val="24"/>
          <w:szCs w:val="24"/>
          <w:lang w:val="az-Latn-AZ"/>
        </w:rPr>
        <w:t xml:space="preserve"> (Key </w:t>
      </w:r>
      <w:proofErr w:type="spellStart"/>
      <w:r w:rsidRPr="00234EE9">
        <w:rPr>
          <w:rFonts w:ascii="Times New Roman" w:hAnsi="Times New Roman" w:cs="Times New Roman"/>
          <w:sz w:val="24"/>
          <w:szCs w:val="24"/>
          <w:lang w:val="az-Latn-AZ"/>
        </w:rPr>
        <w:t>Performance</w:t>
      </w:r>
      <w:proofErr w:type="spellEnd"/>
      <w:r w:rsidRPr="00234EE9">
        <w:rPr>
          <w:rFonts w:ascii="Times New Roman" w:hAnsi="Times New Roman" w:cs="Times New Roman"/>
          <w:sz w:val="24"/>
          <w:szCs w:val="24"/>
          <w:lang w:val="az-Latn-AZ"/>
        </w:rPr>
        <w:t xml:space="preserve"> </w:t>
      </w:r>
      <w:proofErr w:type="spellStart"/>
      <w:r w:rsidRPr="00234EE9">
        <w:rPr>
          <w:rFonts w:ascii="Times New Roman" w:hAnsi="Times New Roman" w:cs="Times New Roman"/>
          <w:sz w:val="24"/>
          <w:szCs w:val="24"/>
          <w:lang w:val="az-Latn-AZ"/>
        </w:rPr>
        <w:t>Indicators</w:t>
      </w:r>
      <w:proofErr w:type="spellEnd"/>
      <w:r w:rsidRPr="00234EE9">
        <w:rPr>
          <w:rFonts w:ascii="Times New Roman" w:hAnsi="Times New Roman" w:cs="Times New Roman"/>
          <w:sz w:val="24"/>
          <w:szCs w:val="24"/>
          <w:lang w:val="az-Latn-AZ"/>
        </w:rPr>
        <w:t xml:space="preserve"> – Açar </w:t>
      </w:r>
      <w:proofErr w:type="spellStart"/>
      <w:r w:rsidRPr="00234EE9">
        <w:rPr>
          <w:rFonts w:ascii="Times New Roman" w:hAnsi="Times New Roman" w:cs="Times New Roman"/>
          <w:sz w:val="24"/>
          <w:szCs w:val="24"/>
          <w:lang w:val="az-Latn-AZ"/>
        </w:rPr>
        <w:t>Performans</w:t>
      </w:r>
      <w:proofErr w:type="spellEnd"/>
      <w:r w:rsidRPr="00234EE9">
        <w:rPr>
          <w:rFonts w:ascii="Times New Roman" w:hAnsi="Times New Roman" w:cs="Times New Roman"/>
          <w:sz w:val="24"/>
          <w:szCs w:val="24"/>
          <w:lang w:val="az-Latn-AZ"/>
        </w:rPr>
        <w:t xml:space="preserve"> Göstəriciləri). Bu sistem müəssisənin fəaliyyətini obyektiv ölçmək üçün konkret göstəricilər </w:t>
      </w:r>
      <w:proofErr w:type="spellStart"/>
      <w:r w:rsidRPr="00234EE9">
        <w:rPr>
          <w:rFonts w:ascii="Times New Roman" w:hAnsi="Times New Roman" w:cs="Times New Roman"/>
          <w:sz w:val="24"/>
          <w:szCs w:val="24"/>
          <w:lang w:val="az-Latn-AZ"/>
        </w:rPr>
        <w:t>müəyyənləşdirir</w:t>
      </w:r>
      <w:proofErr w:type="spellEnd"/>
      <w:r w:rsidRPr="00234EE9">
        <w:rPr>
          <w:rFonts w:ascii="Times New Roman" w:hAnsi="Times New Roman" w:cs="Times New Roman"/>
          <w:sz w:val="24"/>
          <w:szCs w:val="24"/>
          <w:lang w:val="az-Latn-AZ"/>
        </w:rPr>
        <w:t>. Satış həcmi, bazar payı, məhsuldarlıq və müştəri məmnuniyyəti kimi indikatorlar əsasında KPI-</w:t>
      </w:r>
      <w:proofErr w:type="spellStart"/>
      <w:r w:rsidRPr="00234EE9">
        <w:rPr>
          <w:rFonts w:ascii="Times New Roman" w:hAnsi="Times New Roman" w:cs="Times New Roman"/>
          <w:sz w:val="24"/>
          <w:szCs w:val="24"/>
          <w:lang w:val="az-Latn-AZ"/>
        </w:rPr>
        <w:t>lər</w:t>
      </w:r>
      <w:proofErr w:type="spellEnd"/>
      <w:r w:rsidRPr="00234EE9">
        <w:rPr>
          <w:rFonts w:ascii="Times New Roman" w:hAnsi="Times New Roman" w:cs="Times New Roman"/>
          <w:sz w:val="24"/>
          <w:szCs w:val="24"/>
          <w:lang w:val="az-Latn-AZ"/>
        </w:rPr>
        <w:t xml:space="preserve"> menecerlərə strateji hədəflərə nə dərəcədə </w:t>
      </w:r>
      <w:proofErr w:type="spellStart"/>
      <w:r w:rsidRPr="00234EE9">
        <w:rPr>
          <w:rFonts w:ascii="Times New Roman" w:hAnsi="Times New Roman" w:cs="Times New Roman"/>
          <w:sz w:val="24"/>
          <w:szCs w:val="24"/>
          <w:lang w:val="az-Latn-AZ"/>
        </w:rPr>
        <w:t>yaxınlaşıldığını</w:t>
      </w:r>
      <w:proofErr w:type="spellEnd"/>
      <w:r w:rsidRPr="00234EE9">
        <w:rPr>
          <w:rFonts w:ascii="Times New Roman" w:hAnsi="Times New Roman" w:cs="Times New Roman"/>
          <w:sz w:val="24"/>
          <w:szCs w:val="24"/>
          <w:lang w:val="az-Latn-AZ"/>
        </w:rPr>
        <w:t xml:space="preserve"> </w:t>
      </w:r>
      <w:proofErr w:type="spellStart"/>
      <w:r w:rsidRPr="00234EE9">
        <w:rPr>
          <w:rFonts w:ascii="Times New Roman" w:hAnsi="Times New Roman" w:cs="Times New Roman"/>
          <w:sz w:val="24"/>
          <w:szCs w:val="24"/>
          <w:lang w:val="az-Latn-AZ"/>
        </w:rPr>
        <w:t>qiymətləndirməyə</w:t>
      </w:r>
      <w:proofErr w:type="spellEnd"/>
      <w:r w:rsidRPr="00234EE9">
        <w:rPr>
          <w:rFonts w:ascii="Times New Roman" w:hAnsi="Times New Roman" w:cs="Times New Roman"/>
          <w:sz w:val="24"/>
          <w:szCs w:val="24"/>
          <w:lang w:val="az-Latn-AZ"/>
        </w:rPr>
        <w:t xml:space="preserve"> imkan verir və nəticədə idarəetmədə şə</w:t>
      </w:r>
      <w:r>
        <w:rPr>
          <w:rFonts w:ascii="Times New Roman" w:hAnsi="Times New Roman" w:cs="Times New Roman"/>
          <w:sz w:val="24"/>
          <w:szCs w:val="24"/>
          <w:lang w:val="az-Latn-AZ"/>
        </w:rPr>
        <w:t>ffaflığı artırır.</w:t>
      </w:r>
    </w:p>
    <w:p w14:paraId="48890896" w14:textId="77777777" w:rsidR="00234EE9" w:rsidRPr="00234EE9" w:rsidRDefault="00234EE9" w:rsidP="00234EE9">
      <w:pPr>
        <w:spacing w:after="0" w:line="360" w:lineRule="auto"/>
        <w:ind w:firstLine="720"/>
        <w:jc w:val="both"/>
        <w:rPr>
          <w:rFonts w:ascii="Times New Roman" w:hAnsi="Times New Roman" w:cs="Times New Roman"/>
          <w:sz w:val="24"/>
          <w:szCs w:val="24"/>
          <w:lang w:val="az-Latn-AZ"/>
        </w:rPr>
      </w:pPr>
      <w:r w:rsidRPr="00234EE9">
        <w:rPr>
          <w:rFonts w:ascii="Times New Roman" w:hAnsi="Times New Roman" w:cs="Times New Roman"/>
          <w:sz w:val="24"/>
          <w:szCs w:val="24"/>
          <w:lang w:val="az-Latn-AZ"/>
        </w:rPr>
        <w:t xml:space="preserve">Digər mühüm alət </w:t>
      </w:r>
      <w:r>
        <w:rPr>
          <w:rFonts w:ascii="Times New Roman" w:hAnsi="Times New Roman" w:cs="Times New Roman"/>
          <w:sz w:val="24"/>
          <w:szCs w:val="24"/>
          <w:lang w:val="az-Latn-AZ"/>
        </w:rPr>
        <w:t>“</w:t>
      </w:r>
      <w:r w:rsidRPr="00234EE9">
        <w:rPr>
          <w:rFonts w:ascii="Times New Roman" w:hAnsi="Times New Roman" w:cs="Times New Roman"/>
          <w:sz w:val="24"/>
          <w:szCs w:val="24"/>
          <w:lang w:val="az-Latn-AZ"/>
        </w:rPr>
        <w:t xml:space="preserve">CRM </w:t>
      </w:r>
      <w:proofErr w:type="spellStart"/>
      <w:r w:rsidRPr="00234EE9">
        <w:rPr>
          <w:rFonts w:ascii="Times New Roman" w:hAnsi="Times New Roman" w:cs="Times New Roman"/>
          <w:sz w:val="24"/>
          <w:szCs w:val="24"/>
          <w:lang w:val="az-Latn-AZ"/>
        </w:rPr>
        <w:t>sistemləri</w:t>
      </w:r>
      <w:r>
        <w:rPr>
          <w:rFonts w:ascii="Times New Roman" w:hAnsi="Times New Roman" w:cs="Times New Roman"/>
          <w:sz w:val="24"/>
          <w:szCs w:val="24"/>
          <w:lang w:val="az-Latn-AZ"/>
        </w:rPr>
        <w:t>”</w:t>
      </w:r>
      <w:r w:rsidRPr="00234EE9">
        <w:rPr>
          <w:rFonts w:ascii="Times New Roman" w:hAnsi="Times New Roman" w:cs="Times New Roman"/>
          <w:sz w:val="24"/>
          <w:szCs w:val="24"/>
          <w:lang w:val="az-Latn-AZ"/>
        </w:rPr>
        <w:t>dir</w:t>
      </w:r>
      <w:proofErr w:type="spellEnd"/>
      <w:r w:rsidRPr="00234EE9">
        <w:rPr>
          <w:rFonts w:ascii="Times New Roman" w:hAnsi="Times New Roman" w:cs="Times New Roman"/>
          <w:sz w:val="24"/>
          <w:szCs w:val="24"/>
          <w:lang w:val="az-Latn-AZ"/>
        </w:rPr>
        <w:t xml:space="preserve"> (</w:t>
      </w:r>
      <w:proofErr w:type="spellStart"/>
      <w:r w:rsidRPr="00234EE9">
        <w:rPr>
          <w:rFonts w:ascii="Times New Roman" w:hAnsi="Times New Roman" w:cs="Times New Roman"/>
          <w:sz w:val="24"/>
          <w:szCs w:val="24"/>
          <w:lang w:val="az-Latn-AZ"/>
        </w:rPr>
        <w:t>Customer</w:t>
      </w:r>
      <w:proofErr w:type="spellEnd"/>
      <w:r w:rsidRPr="00234EE9">
        <w:rPr>
          <w:rFonts w:ascii="Times New Roman" w:hAnsi="Times New Roman" w:cs="Times New Roman"/>
          <w:sz w:val="24"/>
          <w:szCs w:val="24"/>
          <w:lang w:val="az-Latn-AZ"/>
        </w:rPr>
        <w:t xml:space="preserve"> </w:t>
      </w:r>
      <w:proofErr w:type="spellStart"/>
      <w:r w:rsidRPr="00234EE9">
        <w:rPr>
          <w:rFonts w:ascii="Times New Roman" w:hAnsi="Times New Roman" w:cs="Times New Roman"/>
          <w:sz w:val="24"/>
          <w:szCs w:val="24"/>
          <w:lang w:val="az-Latn-AZ"/>
        </w:rPr>
        <w:t>Relationship</w:t>
      </w:r>
      <w:proofErr w:type="spellEnd"/>
      <w:r w:rsidRPr="00234EE9">
        <w:rPr>
          <w:rFonts w:ascii="Times New Roman" w:hAnsi="Times New Roman" w:cs="Times New Roman"/>
          <w:sz w:val="24"/>
          <w:szCs w:val="24"/>
          <w:lang w:val="az-Latn-AZ"/>
        </w:rPr>
        <w:t xml:space="preserve"> </w:t>
      </w:r>
      <w:proofErr w:type="spellStart"/>
      <w:r w:rsidRPr="00234EE9">
        <w:rPr>
          <w:rFonts w:ascii="Times New Roman" w:hAnsi="Times New Roman" w:cs="Times New Roman"/>
          <w:sz w:val="24"/>
          <w:szCs w:val="24"/>
          <w:lang w:val="az-Latn-AZ"/>
        </w:rPr>
        <w:t>Management</w:t>
      </w:r>
      <w:proofErr w:type="spellEnd"/>
      <w:r w:rsidRPr="00234EE9">
        <w:rPr>
          <w:rFonts w:ascii="Times New Roman" w:hAnsi="Times New Roman" w:cs="Times New Roman"/>
          <w:sz w:val="24"/>
          <w:szCs w:val="24"/>
          <w:lang w:val="az-Latn-AZ"/>
        </w:rPr>
        <w:t xml:space="preserve"> – Müştəri Münasibətlərinin İdarə olunması). Müasir </w:t>
      </w:r>
      <w:proofErr w:type="spellStart"/>
      <w:r w:rsidRPr="00234EE9">
        <w:rPr>
          <w:rFonts w:ascii="Times New Roman" w:hAnsi="Times New Roman" w:cs="Times New Roman"/>
          <w:sz w:val="24"/>
          <w:szCs w:val="24"/>
          <w:lang w:val="az-Latn-AZ"/>
        </w:rPr>
        <w:t>rəqəmsal</w:t>
      </w:r>
      <w:proofErr w:type="spellEnd"/>
      <w:r w:rsidRPr="00234EE9">
        <w:rPr>
          <w:rFonts w:ascii="Times New Roman" w:hAnsi="Times New Roman" w:cs="Times New Roman"/>
          <w:sz w:val="24"/>
          <w:szCs w:val="24"/>
          <w:lang w:val="az-Latn-AZ"/>
        </w:rPr>
        <w:t xml:space="preserve"> bazarlarda rəqabət aparmaq üçün müştəri ilə uzunmüddətli əlaqələrin </w:t>
      </w:r>
      <w:proofErr w:type="spellStart"/>
      <w:r w:rsidRPr="00234EE9">
        <w:rPr>
          <w:rFonts w:ascii="Times New Roman" w:hAnsi="Times New Roman" w:cs="Times New Roman"/>
          <w:sz w:val="24"/>
          <w:szCs w:val="24"/>
          <w:lang w:val="az-Latn-AZ"/>
        </w:rPr>
        <w:t>formalaşdırılması</w:t>
      </w:r>
      <w:proofErr w:type="spellEnd"/>
      <w:r w:rsidRPr="00234EE9">
        <w:rPr>
          <w:rFonts w:ascii="Times New Roman" w:hAnsi="Times New Roman" w:cs="Times New Roman"/>
          <w:sz w:val="24"/>
          <w:szCs w:val="24"/>
          <w:lang w:val="az-Latn-AZ"/>
        </w:rPr>
        <w:t xml:space="preserve"> və idarə olunması həlledici əhəmiyyət daşıyır. CRM sistemləri müştəri bazasının analizi, satış sonrası xidmətlərin təşkili və sadiqlik proqramlarının tətbiqi ilə müəssisələrə əlavə dəyər qazandırır. Bu yanaşma yalnız satışların </w:t>
      </w:r>
      <w:proofErr w:type="spellStart"/>
      <w:r w:rsidRPr="00234EE9">
        <w:rPr>
          <w:rFonts w:ascii="Times New Roman" w:hAnsi="Times New Roman" w:cs="Times New Roman"/>
          <w:sz w:val="24"/>
          <w:szCs w:val="24"/>
          <w:lang w:val="az-Latn-AZ"/>
        </w:rPr>
        <w:t>artırılmasına</w:t>
      </w:r>
      <w:proofErr w:type="spellEnd"/>
      <w:r w:rsidRPr="00234EE9">
        <w:rPr>
          <w:rFonts w:ascii="Times New Roman" w:hAnsi="Times New Roman" w:cs="Times New Roman"/>
          <w:sz w:val="24"/>
          <w:szCs w:val="24"/>
          <w:lang w:val="az-Latn-AZ"/>
        </w:rPr>
        <w:t xml:space="preserve"> deyil, həm də müştəri loyallığının </w:t>
      </w:r>
      <w:proofErr w:type="spellStart"/>
      <w:r w:rsidRPr="00234EE9">
        <w:rPr>
          <w:rFonts w:ascii="Times New Roman" w:hAnsi="Times New Roman" w:cs="Times New Roman"/>
          <w:sz w:val="24"/>
          <w:szCs w:val="24"/>
          <w:lang w:val="az-Latn-AZ"/>
        </w:rPr>
        <w:t>möhkəmləndirilməsinə</w:t>
      </w:r>
      <w:proofErr w:type="spellEnd"/>
      <w:r w:rsidRPr="00234EE9">
        <w:rPr>
          <w:rFonts w:ascii="Times New Roman" w:hAnsi="Times New Roman" w:cs="Times New Roman"/>
          <w:sz w:val="24"/>
          <w:szCs w:val="24"/>
          <w:lang w:val="az-Latn-AZ"/>
        </w:rPr>
        <w:t xml:space="preserve"> xidmə</w:t>
      </w:r>
      <w:r>
        <w:rPr>
          <w:rFonts w:ascii="Times New Roman" w:hAnsi="Times New Roman" w:cs="Times New Roman"/>
          <w:sz w:val="24"/>
          <w:szCs w:val="24"/>
          <w:lang w:val="az-Latn-AZ"/>
        </w:rPr>
        <w:t>t edir.</w:t>
      </w:r>
    </w:p>
    <w:p w14:paraId="4C1B4612" w14:textId="77777777" w:rsidR="00234EE9" w:rsidRDefault="00234EE9" w:rsidP="00234EE9">
      <w:pPr>
        <w:spacing w:after="0" w:line="360" w:lineRule="auto"/>
        <w:ind w:firstLine="720"/>
        <w:jc w:val="both"/>
        <w:rPr>
          <w:rFonts w:ascii="Times New Roman" w:hAnsi="Times New Roman" w:cs="Times New Roman"/>
          <w:sz w:val="24"/>
          <w:szCs w:val="24"/>
          <w:lang w:val="az-Latn-AZ"/>
        </w:rPr>
      </w:pPr>
      <w:r>
        <w:rPr>
          <w:rFonts w:ascii="Times New Roman" w:hAnsi="Times New Roman" w:cs="Times New Roman"/>
          <w:sz w:val="24"/>
          <w:szCs w:val="24"/>
          <w:lang w:val="az-Latn-AZ"/>
        </w:rPr>
        <w:t>“</w:t>
      </w:r>
      <w:r w:rsidRPr="00234EE9">
        <w:rPr>
          <w:rFonts w:ascii="Times New Roman" w:hAnsi="Times New Roman" w:cs="Times New Roman"/>
          <w:sz w:val="24"/>
          <w:szCs w:val="24"/>
          <w:lang w:val="az-Latn-AZ"/>
        </w:rPr>
        <w:t>ERP sistemləri</w:t>
      </w:r>
      <w:r>
        <w:rPr>
          <w:rFonts w:ascii="Times New Roman" w:hAnsi="Times New Roman" w:cs="Times New Roman"/>
          <w:sz w:val="24"/>
          <w:szCs w:val="24"/>
          <w:lang w:val="az-Latn-AZ"/>
        </w:rPr>
        <w:t>”</w:t>
      </w:r>
      <w:r w:rsidRPr="00234EE9">
        <w:rPr>
          <w:rFonts w:ascii="Times New Roman" w:hAnsi="Times New Roman" w:cs="Times New Roman"/>
          <w:sz w:val="24"/>
          <w:szCs w:val="24"/>
          <w:lang w:val="az-Latn-AZ"/>
        </w:rPr>
        <w:t xml:space="preserve"> (</w:t>
      </w:r>
      <w:proofErr w:type="spellStart"/>
      <w:r w:rsidRPr="00234EE9">
        <w:rPr>
          <w:rFonts w:ascii="Times New Roman" w:hAnsi="Times New Roman" w:cs="Times New Roman"/>
          <w:sz w:val="24"/>
          <w:szCs w:val="24"/>
          <w:lang w:val="az-Latn-AZ"/>
        </w:rPr>
        <w:t>Enterprise</w:t>
      </w:r>
      <w:proofErr w:type="spellEnd"/>
      <w:r w:rsidRPr="00234EE9">
        <w:rPr>
          <w:rFonts w:ascii="Times New Roman" w:hAnsi="Times New Roman" w:cs="Times New Roman"/>
          <w:sz w:val="24"/>
          <w:szCs w:val="24"/>
          <w:lang w:val="az-Latn-AZ"/>
        </w:rPr>
        <w:t xml:space="preserve"> </w:t>
      </w:r>
      <w:proofErr w:type="spellStart"/>
      <w:r w:rsidRPr="00234EE9">
        <w:rPr>
          <w:rFonts w:ascii="Times New Roman" w:hAnsi="Times New Roman" w:cs="Times New Roman"/>
          <w:sz w:val="24"/>
          <w:szCs w:val="24"/>
          <w:lang w:val="az-Latn-AZ"/>
        </w:rPr>
        <w:t>Resource</w:t>
      </w:r>
      <w:proofErr w:type="spellEnd"/>
      <w:r w:rsidRPr="00234EE9">
        <w:rPr>
          <w:rFonts w:ascii="Times New Roman" w:hAnsi="Times New Roman" w:cs="Times New Roman"/>
          <w:sz w:val="24"/>
          <w:szCs w:val="24"/>
          <w:lang w:val="az-Latn-AZ"/>
        </w:rPr>
        <w:t xml:space="preserve"> </w:t>
      </w:r>
      <w:proofErr w:type="spellStart"/>
      <w:r w:rsidRPr="00234EE9">
        <w:rPr>
          <w:rFonts w:ascii="Times New Roman" w:hAnsi="Times New Roman" w:cs="Times New Roman"/>
          <w:sz w:val="24"/>
          <w:szCs w:val="24"/>
          <w:lang w:val="az-Latn-AZ"/>
        </w:rPr>
        <w:t>Planning</w:t>
      </w:r>
      <w:proofErr w:type="spellEnd"/>
      <w:r w:rsidRPr="00234EE9">
        <w:rPr>
          <w:rFonts w:ascii="Times New Roman" w:hAnsi="Times New Roman" w:cs="Times New Roman"/>
          <w:sz w:val="24"/>
          <w:szCs w:val="24"/>
          <w:lang w:val="az-Latn-AZ"/>
        </w:rPr>
        <w:t xml:space="preserve"> – Resursların Kompleks İdarəetməsi) isə müəssisədaxili proseslərin vahid platformadan idarəsini təmin edən genişmiqyaslı bir vasitədir. İstehsal, maliyyə, təchizat, satış və insan resurslarının inteqrasiyası ERP-</w:t>
      </w:r>
      <w:proofErr w:type="spellStart"/>
      <w:r w:rsidRPr="00234EE9">
        <w:rPr>
          <w:rFonts w:ascii="Times New Roman" w:hAnsi="Times New Roman" w:cs="Times New Roman"/>
          <w:sz w:val="24"/>
          <w:szCs w:val="24"/>
          <w:lang w:val="az-Latn-AZ"/>
        </w:rPr>
        <w:t>nin</w:t>
      </w:r>
      <w:proofErr w:type="spellEnd"/>
      <w:r w:rsidRPr="00234EE9">
        <w:rPr>
          <w:rFonts w:ascii="Times New Roman" w:hAnsi="Times New Roman" w:cs="Times New Roman"/>
          <w:sz w:val="24"/>
          <w:szCs w:val="24"/>
          <w:lang w:val="az-Latn-AZ"/>
        </w:rPr>
        <w:t xml:space="preserve"> əsas üstünlüyüdür. Beləliklə, müəssisə daxilində informasiya axını vahid bir sistem üzərindən idarə olunaraq xərclər azaldılır, qərarların qəbul sürəti və də</w:t>
      </w:r>
      <w:r>
        <w:rPr>
          <w:rFonts w:ascii="Times New Roman" w:hAnsi="Times New Roman" w:cs="Times New Roman"/>
          <w:sz w:val="24"/>
          <w:szCs w:val="24"/>
          <w:lang w:val="az-Latn-AZ"/>
        </w:rPr>
        <w:t xml:space="preserve">qiqliyi artırılır. </w:t>
      </w:r>
      <w:r w:rsidRPr="00234EE9">
        <w:rPr>
          <w:rFonts w:ascii="Times New Roman" w:hAnsi="Times New Roman" w:cs="Times New Roman"/>
          <w:sz w:val="24"/>
          <w:szCs w:val="24"/>
          <w:lang w:val="az-Latn-AZ"/>
        </w:rPr>
        <w:t>Nəhayə</w:t>
      </w:r>
      <w:r>
        <w:rPr>
          <w:rFonts w:ascii="Times New Roman" w:hAnsi="Times New Roman" w:cs="Times New Roman"/>
          <w:sz w:val="24"/>
          <w:szCs w:val="24"/>
          <w:lang w:val="az-Latn-AZ"/>
        </w:rPr>
        <w:t>t, “</w:t>
      </w:r>
      <w:proofErr w:type="spellStart"/>
      <w:r>
        <w:rPr>
          <w:rFonts w:ascii="Times New Roman" w:hAnsi="Times New Roman" w:cs="Times New Roman"/>
          <w:sz w:val="24"/>
          <w:szCs w:val="24"/>
          <w:lang w:val="az-Latn-AZ"/>
        </w:rPr>
        <w:t>B</w:t>
      </w:r>
      <w:r w:rsidRPr="00234EE9">
        <w:rPr>
          <w:rFonts w:ascii="Times New Roman" w:hAnsi="Times New Roman" w:cs="Times New Roman"/>
          <w:sz w:val="24"/>
          <w:szCs w:val="24"/>
          <w:lang w:val="az-Latn-AZ"/>
        </w:rPr>
        <w:t>enchmarking</w:t>
      </w:r>
      <w:proofErr w:type="spellEnd"/>
      <w:r>
        <w:rPr>
          <w:rFonts w:ascii="Times New Roman" w:hAnsi="Times New Roman" w:cs="Times New Roman"/>
          <w:sz w:val="24"/>
          <w:szCs w:val="24"/>
          <w:lang w:val="az-Latn-AZ"/>
        </w:rPr>
        <w:t>”</w:t>
      </w:r>
      <w:r w:rsidRPr="00234EE9">
        <w:rPr>
          <w:rFonts w:ascii="Times New Roman" w:hAnsi="Times New Roman" w:cs="Times New Roman"/>
          <w:sz w:val="24"/>
          <w:szCs w:val="24"/>
          <w:lang w:val="az-Latn-AZ"/>
        </w:rPr>
        <w:t xml:space="preserve"> idarəetmədə tətbiq olunan başqa bir mühüm yanaşmadır. Bu metod müəssisənin fəaliyyət </w:t>
      </w:r>
      <w:proofErr w:type="spellStart"/>
      <w:r w:rsidRPr="00234EE9">
        <w:rPr>
          <w:rFonts w:ascii="Times New Roman" w:hAnsi="Times New Roman" w:cs="Times New Roman"/>
          <w:sz w:val="24"/>
          <w:szCs w:val="24"/>
          <w:lang w:val="az-Latn-AZ"/>
        </w:rPr>
        <w:t>göstəricilərini</w:t>
      </w:r>
      <w:proofErr w:type="spellEnd"/>
      <w:r w:rsidRPr="00234EE9">
        <w:rPr>
          <w:rFonts w:ascii="Times New Roman" w:hAnsi="Times New Roman" w:cs="Times New Roman"/>
          <w:sz w:val="24"/>
          <w:szCs w:val="24"/>
          <w:lang w:val="az-Latn-AZ"/>
        </w:rPr>
        <w:t xml:space="preserve"> rəqiblərlə və ya beynəlxalq standartlarla müqayisə etməyə əsaslanır. </w:t>
      </w:r>
      <w:proofErr w:type="spellStart"/>
      <w:r w:rsidRPr="00234EE9">
        <w:rPr>
          <w:rFonts w:ascii="Times New Roman" w:hAnsi="Times New Roman" w:cs="Times New Roman"/>
          <w:sz w:val="24"/>
          <w:szCs w:val="24"/>
          <w:lang w:val="az-Latn-AZ"/>
        </w:rPr>
        <w:t>Benchmarking</w:t>
      </w:r>
      <w:proofErr w:type="spellEnd"/>
      <w:r w:rsidRPr="00234EE9">
        <w:rPr>
          <w:rFonts w:ascii="Times New Roman" w:hAnsi="Times New Roman" w:cs="Times New Roman"/>
          <w:sz w:val="24"/>
          <w:szCs w:val="24"/>
          <w:lang w:val="az-Latn-AZ"/>
        </w:rPr>
        <w:t xml:space="preserve"> sahibkarlara öz zəif tərəflərini aşkar etmək, inkişaf istiqamətlərini </w:t>
      </w:r>
      <w:proofErr w:type="spellStart"/>
      <w:r w:rsidRPr="00234EE9">
        <w:rPr>
          <w:rFonts w:ascii="Times New Roman" w:hAnsi="Times New Roman" w:cs="Times New Roman"/>
          <w:sz w:val="24"/>
          <w:szCs w:val="24"/>
          <w:lang w:val="az-Latn-AZ"/>
        </w:rPr>
        <w:t>müəyyənləşdirmək</w:t>
      </w:r>
      <w:proofErr w:type="spellEnd"/>
      <w:r w:rsidRPr="00234EE9">
        <w:rPr>
          <w:rFonts w:ascii="Times New Roman" w:hAnsi="Times New Roman" w:cs="Times New Roman"/>
          <w:sz w:val="24"/>
          <w:szCs w:val="24"/>
          <w:lang w:val="az-Latn-AZ"/>
        </w:rPr>
        <w:t xml:space="preserve"> və ən yaxşı təcrübələri tətbiq etməklə rəqabət qabiliyyətini yüksəltmək imkanı verir.</w:t>
      </w:r>
    </w:p>
    <w:p w14:paraId="4D5C09BD" w14:textId="30FACCAA" w:rsidR="007D2F15" w:rsidRPr="007D2F15" w:rsidRDefault="007D2F15" w:rsidP="007D2F15">
      <w:pPr>
        <w:spacing w:after="0" w:line="360" w:lineRule="auto"/>
        <w:ind w:firstLine="720"/>
        <w:jc w:val="both"/>
        <w:rPr>
          <w:rFonts w:ascii="Times New Roman" w:hAnsi="Times New Roman" w:cs="Times New Roman"/>
          <w:sz w:val="24"/>
          <w:szCs w:val="24"/>
          <w:lang w:val="az-Latn-AZ"/>
        </w:rPr>
      </w:pPr>
      <w:r w:rsidRPr="007D2F15">
        <w:rPr>
          <w:rFonts w:ascii="Times New Roman" w:hAnsi="Times New Roman" w:cs="Times New Roman"/>
          <w:sz w:val="24"/>
          <w:szCs w:val="24"/>
          <w:lang w:val="az-Latn-AZ"/>
        </w:rPr>
        <w:t xml:space="preserve">Müasir bazar iqtisadiyyatında </w:t>
      </w:r>
      <w:proofErr w:type="spellStart"/>
      <w:r w:rsidRPr="007D2F15">
        <w:rPr>
          <w:rFonts w:ascii="Times New Roman" w:hAnsi="Times New Roman" w:cs="Times New Roman"/>
          <w:sz w:val="24"/>
          <w:szCs w:val="24"/>
          <w:lang w:val="az-Latn-AZ"/>
        </w:rPr>
        <w:t>innovasiya</w:t>
      </w:r>
      <w:proofErr w:type="spellEnd"/>
      <w:r w:rsidRPr="007D2F15">
        <w:rPr>
          <w:rFonts w:ascii="Times New Roman" w:hAnsi="Times New Roman" w:cs="Times New Roman"/>
          <w:sz w:val="24"/>
          <w:szCs w:val="24"/>
          <w:lang w:val="az-Latn-AZ"/>
        </w:rPr>
        <w:t xml:space="preserve"> sahibkarlığın əsas hərəkətverici qüvvəsidir. </w:t>
      </w:r>
      <w:proofErr w:type="spellStart"/>
      <w:r w:rsidRPr="007D2F15">
        <w:rPr>
          <w:rFonts w:ascii="Times New Roman" w:hAnsi="Times New Roman" w:cs="Times New Roman"/>
          <w:sz w:val="24"/>
          <w:szCs w:val="24"/>
          <w:lang w:val="az-Latn-AZ"/>
        </w:rPr>
        <w:t>İnnovasiya</w:t>
      </w:r>
      <w:proofErr w:type="spellEnd"/>
      <w:r w:rsidRPr="007D2F15">
        <w:rPr>
          <w:rFonts w:ascii="Times New Roman" w:hAnsi="Times New Roman" w:cs="Times New Roman"/>
          <w:sz w:val="24"/>
          <w:szCs w:val="24"/>
          <w:lang w:val="az-Latn-AZ"/>
        </w:rPr>
        <w:t xml:space="preserve"> yalnız yeni məhsul və xidmətlərin istehsalı deyil, həm də biznes modellərinin yenilənməsi, istehsal texnologiyalarının </w:t>
      </w:r>
      <w:proofErr w:type="spellStart"/>
      <w:r w:rsidRPr="007D2F15">
        <w:rPr>
          <w:rFonts w:ascii="Times New Roman" w:hAnsi="Times New Roman" w:cs="Times New Roman"/>
          <w:sz w:val="24"/>
          <w:szCs w:val="24"/>
          <w:lang w:val="az-Latn-AZ"/>
        </w:rPr>
        <w:t>təkmilləşdirilməsi</w:t>
      </w:r>
      <w:proofErr w:type="spellEnd"/>
      <w:r w:rsidRPr="007D2F15">
        <w:rPr>
          <w:rFonts w:ascii="Times New Roman" w:hAnsi="Times New Roman" w:cs="Times New Roman"/>
          <w:sz w:val="24"/>
          <w:szCs w:val="24"/>
          <w:lang w:val="az-Latn-AZ"/>
        </w:rPr>
        <w:t xml:space="preserve"> və idarəetmənin </w:t>
      </w:r>
      <w:proofErr w:type="spellStart"/>
      <w:r w:rsidRPr="007D2F15">
        <w:rPr>
          <w:rFonts w:ascii="Times New Roman" w:hAnsi="Times New Roman" w:cs="Times New Roman"/>
          <w:sz w:val="24"/>
          <w:szCs w:val="24"/>
          <w:lang w:val="az-Latn-AZ"/>
        </w:rPr>
        <w:t>rəqəmsallaşdırılması</w:t>
      </w:r>
      <w:proofErr w:type="spellEnd"/>
      <w:r w:rsidRPr="007D2F15">
        <w:rPr>
          <w:rFonts w:ascii="Times New Roman" w:hAnsi="Times New Roman" w:cs="Times New Roman"/>
          <w:sz w:val="24"/>
          <w:szCs w:val="24"/>
          <w:lang w:val="az-Latn-AZ"/>
        </w:rPr>
        <w:t xml:space="preserve"> deməkdir. </w:t>
      </w:r>
      <w:proofErr w:type="spellStart"/>
      <w:r w:rsidRPr="007D2F15">
        <w:rPr>
          <w:rFonts w:ascii="Times New Roman" w:hAnsi="Times New Roman" w:cs="Times New Roman"/>
          <w:sz w:val="24"/>
          <w:szCs w:val="24"/>
          <w:lang w:val="az-Latn-AZ"/>
        </w:rPr>
        <w:t>Rəqəmsal</w:t>
      </w:r>
      <w:proofErr w:type="spellEnd"/>
      <w:r w:rsidRPr="007D2F15">
        <w:rPr>
          <w:rFonts w:ascii="Times New Roman" w:hAnsi="Times New Roman" w:cs="Times New Roman"/>
          <w:sz w:val="24"/>
          <w:szCs w:val="24"/>
          <w:lang w:val="az-Latn-AZ"/>
        </w:rPr>
        <w:t xml:space="preserve"> transformasiya (ERP, CRM, </w:t>
      </w:r>
      <w:proofErr w:type="spellStart"/>
      <w:r w:rsidRPr="007D2F15">
        <w:rPr>
          <w:rFonts w:ascii="Times New Roman" w:hAnsi="Times New Roman" w:cs="Times New Roman"/>
          <w:sz w:val="24"/>
          <w:szCs w:val="24"/>
          <w:lang w:val="az-Latn-AZ"/>
        </w:rPr>
        <w:t>big</w:t>
      </w:r>
      <w:proofErr w:type="spellEnd"/>
      <w:r w:rsidRPr="007D2F15">
        <w:rPr>
          <w:rFonts w:ascii="Times New Roman" w:hAnsi="Times New Roman" w:cs="Times New Roman"/>
          <w:sz w:val="24"/>
          <w:szCs w:val="24"/>
          <w:lang w:val="az-Latn-AZ"/>
        </w:rPr>
        <w:t xml:space="preserve"> </w:t>
      </w:r>
      <w:proofErr w:type="spellStart"/>
      <w:r w:rsidRPr="007D2F15">
        <w:rPr>
          <w:rFonts w:ascii="Times New Roman" w:hAnsi="Times New Roman" w:cs="Times New Roman"/>
          <w:sz w:val="24"/>
          <w:szCs w:val="24"/>
          <w:lang w:val="az-Latn-AZ"/>
        </w:rPr>
        <w:t>data</w:t>
      </w:r>
      <w:proofErr w:type="spellEnd"/>
      <w:r w:rsidRPr="007D2F15">
        <w:rPr>
          <w:rFonts w:ascii="Times New Roman" w:hAnsi="Times New Roman" w:cs="Times New Roman"/>
          <w:sz w:val="24"/>
          <w:szCs w:val="24"/>
          <w:lang w:val="az-Latn-AZ"/>
        </w:rPr>
        <w:t>, süni intellekt tətbiqləri) müəssisələrə məhsuldarlığı artırmaq, xərcləri azaltmaq və yeni bazarlara çıxmaq imkanı yaradır. Azərbaycan reallığında bu, xüsusilə KOS-</w:t>
      </w:r>
      <w:proofErr w:type="spellStart"/>
      <w:r w:rsidRPr="007D2F15">
        <w:rPr>
          <w:rFonts w:ascii="Times New Roman" w:hAnsi="Times New Roman" w:cs="Times New Roman"/>
          <w:sz w:val="24"/>
          <w:szCs w:val="24"/>
          <w:lang w:val="az-Latn-AZ"/>
        </w:rPr>
        <w:t>lar</w:t>
      </w:r>
      <w:proofErr w:type="spellEnd"/>
      <w:r w:rsidRPr="007D2F15">
        <w:rPr>
          <w:rFonts w:ascii="Times New Roman" w:hAnsi="Times New Roman" w:cs="Times New Roman"/>
          <w:sz w:val="24"/>
          <w:szCs w:val="24"/>
          <w:lang w:val="az-Latn-AZ"/>
        </w:rPr>
        <w:t xml:space="preserve"> üçün aktuallıq kəsb edir, çünki </w:t>
      </w:r>
      <w:proofErr w:type="spellStart"/>
      <w:r w:rsidRPr="007D2F15">
        <w:rPr>
          <w:rFonts w:ascii="Times New Roman" w:hAnsi="Times New Roman" w:cs="Times New Roman"/>
          <w:sz w:val="24"/>
          <w:szCs w:val="24"/>
          <w:lang w:val="az-Latn-AZ"/>
        </w:rPr>
        <w:t>rəqəmsal</w:t>
      </w:r>
      <w:proofErr w:type="spellEnd"/>
      <w:r w:rsidRPr="007D2F15">
        <w:rPr>
          <w:rFonts w:ascii="Times New Roman" w:hAnsi="Times New Roman" w:cs="Times New Roman"/>
          <w:sz w:val="24"/>
          <w:szCs w:val="24"/>
          <w:lang w:val="az-Latn-AZ"/>
        </w:rPr>
        <w:t xml:space="preserve"> texnologiyalar onların beynəlxalq rəqabət qabiliyyətini artırır</w:t>
      </w:r>
      <w:r w:rsidR="003463DF" w:rsidRPr="003463DF">
        <w:rPr>
          <w:rFonts w:ascii="Times New Roman" w:hAnsi="Times New Roman" w:cs="Times New Roman"/>
          <w:sz w:val="24"/>
          <w:szCs w:val="24"/>
          <w:lang w:val="az-Latn-AZ"/>
        </w:rPr>
        <w:t xml:space="preserve"> </w:t>
      </w:r>
      <w:r w:rsidR="000A6EBB">
        <w:rPr>
          <w:rFonts w:ascii="Times New Roman" w:hAnsi="Times New Roman" w:cs="Times New Roman"/>
          <w:sz w:val="24"/>
          <w:szCs w:val="24"/>
          <w:lang w:val="az-Latn-AZ"/>
        </w:rPr>
        <w:t>(</w:t>
      </w:r>
      <w:r w:rsidR="000A6EBB" w:rsidRPr="005E0DC4">
        <w:rPr>
          <w:rFonts w:ascii="Times New Roman" w:hAnsi="Times New Roman" w:cs="Times New Roman"/>
          <w:sz w:val="24"/>
          <w:szCs w:val="24"/>
          <w:lang w:val="az-Latn-AZ"/>
        </w:rPr>
        <w:t>Əhmədov, M.</w:t>
      </w:r>
      <w:r w:rsidR="000A6EBB">
        <w:rPr>
          <w:rFonts w:ascii="Times New Roman" w:hAnsi="Times New Roman" w:cs="Times New Roman"/>
          <w:sz w:val="24"/>
          <w:szCs w:val="24"/>
          <w:lang w:val="az-Latn-AZ"/>
        </w:rPr>
        <w:t xml:space="preserve">, </w:t>
      </w:r>
      <w:r w:rsidR="000A6EBB" w:rsidRPr="005E0DC4">
        <w:rPr>
          <w:rFonts w:ascii="Times New Roman" w:hAnsi="Times New Roman" w:cs="Times New Roman"/>
          <w:sz w:val="24"/>
          <w:szCs w:val="24"/>
          <w:lang w:val="az-Latn-AZ"/>
        </w:rPr>
        <w:t>2023).</w:t>
      </w:r>
    </w:p>
    <w:p w14:paraId="5EEE7266" w14:textId="77777777" w:rsidR="007D2F15" w:rsidRPr="007D2F15" w:rsidRDefault="007D2F15" w:rsidP="007D2F15">
      <w:pPr>
        <w:spacing w:after="0" w:line="360" w:lineRule="auto"/>
        <w:ind w:firstLine="720"/>
        <w:jc w:val="both"/>
        <w:rPr>
          <w:rFonts w:ascii="Times New Roman" w:hAnsi="Times New Roman" w:cs="Times New Roman"/>
          <w:sz w:val="24"/>
          <w:szCs w:val="24"/>
          <w:lang w:val="az-Latn-AZ"/>
        </w:rPr>
      </w:pPr>
      <w:r w:rsidRPr="007D2F15">
        <w:rPr>
          <w:rFonts w:ascii="Times New Roman" w:hAnsi="Times New Roman" w:cs="Times New Roman"/>
          <w:sz w:val="24"/>
          <w:szCs w:val="24"/>
          <w:lang w:val="az-Latn-AZ"/>
        </w:rPr>
        <w:t xml:space="preserve">Sahibkarlıq fəaliyyətinin strateji idarəsində yalnız iqtisadi mənfəət deyil, həm də ekoloji və sosial amillər nəzərə alınmalıdır. Davamlı inkişaf prinsiplərinə əsaslanan idarəetmə ətraf mühitin qorunması, resurslardan səmərəli istifadə və “yaşıl texnologiyaların” tətbiqi ilə bağlıdır. Sosial məsuliyyət isə işçilərin hüquqlarının qorunması, təhlükəsiz əmək şəraitinin yaradılması, </w:t>
      </w:r>
      <w:r w:rsidRPr="007D2F15">
        <w:rPr>
          <w:rFonts w:ascii="Times New Roman" w:hAnsi="Times New Roman" w:cs="Times New Roman"/>
          <w:sz w:val="24"/>
          <w:szCs w:val="24"/>
          <w:lang w:val="az-Latn-AZ"/>
        </w:rPr>
        <w:lastRenderedPageBreak/>
        <w:t xml:space="preserve">ictimai layihələrdə iştirak və yerli icmaların dəstəklənməsi ilə bağlıdır. Bu yanaşma müəssisənin reputasiyasını </w:t>
      </w:r>
      <w:proofErr w:type="spellStart"/>
      <w:r w:rsidRPr="007D2F15">
        <w:rPr>
          <w:rFonts w:ascii="Times New Roman" w:hAnsi="Times New Roman" w:cs="Times New Roman"/>
          <w:sz w:val="24"/>
          <w:szCs w:val="24"/>
          <w:lang w:val="az-Latn-AZ"/>
        </w:rPr>
        <w:t>gücləndirir</w:t>
      </w:r>
      <w:proofErr w:type="spellEnd"/>
      <w:r w:rsidRPr="007D2F15">
        <w:rPr>
          <w:rFonts w:ascii="Times New Roman" w:hAnsi="Times New Roman" w:cs="Times New Roman"/>
          <w:sz w:val="24"/>
          <w:szCs w:val="24"/>
          <w:lang w:val="az-Latn-AZ"/>
        </w:rPr>
        <w:t xml:space="preserve"> və uzunmüddətli dayanıqlığını təmin edir.</w:t>
      </w:r>
    </w:p>
    <w:p w14:paraId="7CA78B9E" w14:textId="40D4DC49" w:rsidR="00975DDC" w:rsidRPr="00975DDC" w:rsidRDefault="00975DDC" w:rsidP="004F44D1">
      <w:pPr>
        <w:spacing w:after="0" w:line="360" w:lineRule="auto"/>
        <w:ind w:firstLine="720"/>
        <w:jc w:val="both"/>
        <w:rPr>
          <w:rFonts w:ascii="Times New Roman" w:hAnsi="Times New Roman" w:cs="Times New Roman"/>
          <w:sz w:val="24"/>
          <w:szCs w:val="24"/>
          <w:lang w:val="az-Latn-AZ"/>
        </w:rPr>
      </w:pPr>
      <w:r w:rsidRPr="00975DDC">
        <w:rPr>
          <w:rFonts w:ascii="Times New Roman" w:hAnsi="Times New Roman" w:cs="Times New Roman"/>
          <w:sz w:val="24"/>
          <w:szCs w:val="24"/>
          <w:lang w:val="az-Latn-AZ"/>
        </w:rPr>
        <w:t xml:space="preserve">Rəqabət bazar iqtisadiyyatının fundamental mexanizmi hesab olunur və sahibkarların fəaliyyətinə </w:t>
      </w:r>
      <w:proofErr w:type="spellStart"/>
      <w:r w:rsidRPr="00975DDC">
        <w:rPr>
          <w:rFonts w:ascii="Times New Roman" w:hAnsi="Times New Roman" w:cs="Times New Roman"/>
          <w:sz w:val="24"/>
          <w:szCs w:val="24"/>
          <w:lang w:val="az-Latn-AZ"/>
        </w:rPr>
        <w:t>stimullaşdırıcı</w:t>
      </w:r>
      <w:proofErr w:type="spellEnd"/>
      <w:r w:rsidRPr="00975DDC">
        <w:rPr>
          <w:rFonts w:ascii="Times New Roman" w:hAnsi="Times New Roman" w:cs="Times New Roman"/>
          <w:sz w:val="24"/>
          <w:szCs w:val="24"/>
          <w:lang w:val="az-Latn-AZ"/>
        </w:rPr>
        <w:t xml:space="preserve"> təsir göstərir. Rəqabət mühiti müəssisələri yeni texnologiyaların tətbiqinə, </w:t>
      </w:r>
      <w:proofErr w:type="spellStart"/>
      <w:r w:rsidRPr="00975DDC">
        <w:rPr>
          <w:rFonts w:ascii="Times New Roman" w:hAnsi="Times New Roman" w:cs="Times New Roman"/>
          <w:sz w:val="24"/>
          <w:szCs w:val="24"/>
          <w:lang w:val="az-Latn-AZ"/>
        </w:rPr>
        <w:t>innovativ</w:t>
      </w:r>
      <w:proofErr w:type="spellEnd"/>
      <w:r w:rsidRPr="00975DDC">
        <w:rPr>
          <w:rFonts w:ascii="Times New Roman" w:hAnsi="Times New Roman" w:cs="Times New Roman"/>
          <w:sz w:val="24"/>
          <w:szCs w:val="24"/>
          <w:lang w:val="az-Latn-AZ"/>
        </w:rPr>
        <w:t xml:space="preserve"> məhsul və xidmətlərin istehsalına, keyfiyyətin </w:t>
      </w:r>
      <w:proofErr w:type="spellStart"/>
      <w:r w:rsidRPr="00975DDC">
        <w:rPr>
          <w:rFonts w:ascii="Times New Roman" w:hAnsi="Times New Roman" w:cs="Times New Roman"/>
          <w:sz w:val="24"/>
          <w:szCs w:val="24"/>
          <w:lang w:val="az-Latn-AZ"/>
        </w:rPr>
        <w:t>yüksəldilməsinə</w:t>
      </w:r>
      <w:proofErr w:type="spellEnd"/>
      <w:r w:rsidRPr="00975DDC">
        <w:rPr>
          <w:rFonts w:ascii="Times New Roman" w:hAnsi="Times New Roman" w:cs="Times New Roman"/>
          <w:sz w:val="24"/>
          <w:szCs w:val="24"/>
          <w:lang w:val="az-Latn-AZ"/>
        </w:rPr>
        <w:t xml:space="preserve"> və xərclərin </w:t>
      </w:r>
      <w:proofErr w:type="spellStart"/>
      <w:r w:rsidRPr="00975DDC">
        <w:rPr>
          <w:rFonts w:ascii="Times New Roman" w:hAnsi="Times New Roman" w:cs="Times New Roman"/>
          <w:sz w:val="24"/>
          <w:szCs w:val="24"/>
          <w:lang w:val="az-Latn-AZ"/>
        </w:rPr>
        <w:t>azaldılmasına</w:t>
      </w:r>
      <w:proofErr w:type="spellEnd"/>
      <w:r w:rsidRPr="00975DDC">
        <w:rPr>
          <w:rFonts w:ascii="Times New Roman" w:hAnsi="Times New Roman" w:cs="Times New Roman"/>
          <w:sz w:val="24"/>
          <w:szCs w:val="24"/>
          <w:lang w:val="az-Latn-AZ"/>
        </w:rPr>
        <w:t xml:space="preserve"> məcbur edir. Bu səbəbdən rəqabət yalnız bazar oyunçuları arasında mübarizə deyil, həm də iqtisadiyyatın inkişafı üçün mühə</w:t>
      </w:r>
      <w:r w:rsidR="004F44D1">
        <w:rPr>
          <w:rFonts w:ascii="Times New Roman" w:hAnsi="Times New Roman" w:cs="Times New Roman"/>
          <w:sz w:val="24"/>
          <w:szCs w:val="24"/>
          <w:lang w:val="az-Latn-AZ"/>
        </w:rPr>
        <w:t xml:space="preserve">rrik rolunu oynayır. </w:t>
      </w:r>
      <w:r w:rsidRPr="00975DDC">
        <w:rPr>
          <w:rFonts w:ascii="Times New Roman" w:hAnsi="Times New Roman" w:cs="Times New Roman"/>
          <w:sz w:val="24"/>
          <w:szCs w:val="24"/>
          <w:lang w:val="az-Latn-AZ"/>
        </w:rPr>
        <w:t xml:space="preserve">Azərbaycan iqtisadiyyatında KOS-ların rəqabət üstünlükləri bir neçə mühüm amillərlə bağlıdır. İlk növbədə, dövlətin sahibkarlığa yönəltdiyi dəstək proqramları və vergi güzəştləri onların inkişaf imkanlarını </w:t>
      </w:r>
      <w:proofErr w:type="spellStart"/>
      <w:r w:rsidRPr="00975DDC">
        <w:rPr>
          <w:rFonts w:ascii="Times New Roman" w:hAnsi="Times New Roman" w:cs="Times New Roman"/>
          <w:sz w:val="24"/>
          <w:szCs w:val="24"/>
          <w:lang w:val="az-Latn-AZ"/>
        </w:rPr>
        <w:t>genişləndirir</w:t>
      </w:r>
      <w:proofErr w:type="spellEnd"/>
      <w:r w:rsidRPr="00975DDC">
        <w:rPr>
          <w:rFonts w:ascii="Times New Roman" w:hAnsi="Times New Roman" w:cs="Times New Roman"/>
          <w:sz w:val="24"/>
          <w:szCs w:val="24"/>
          <w:lang w:val="az-Latn-AZ"/>
        </w:rPr>
        <w:t xml:space="preserve">. İkincisi, regionlarda infrastruktur layihələrinin (yeni yollar, sənaye zonaları, </w:t>
      </w:r>
      <w:proofErr w:type="spellStart"/>
      <w:r w:rsidRPr="00975DDC">
        <w:rPr>
          <w:rFonts w:ascii="Times New Roman" w:hAnsi="Times New Roman" w:cs="Times New Roman"/>
          <w:sz w:val="24"/>
          <w:szCs w:val="24"/>
          <w:lang w:val="az-Latn-AZ"/>
        </w:rPr>
        <w:t>texnoparklar</w:t>
      </w:r>
      <w:proofErr w:type="spellEnd"/>
      <w:r w:rsidRPr="00975DDC">
        <w:rPr>
          <w:rFonts w:ascii="Times New Roman" w:hAnsi="Times New Roman" w:cs="Times New Roman"/>
          <w:sz w:val="24"/>
          <w:szCs w:val="24"/>
          <w:lang w:val="az-Latn-AZ"/>
        </w:rPr>
        <w:t xml:space="preserve">) </w:t>
      </w:r>
      <w:proofErr w:type="spellStart"/>
      <w:r w:rsidRPr="00975DDC">
        <w:rPr>
          <w:rFonts w:ascii="Times New Roman" w:hAnsi="Times New Roman" w:cs="Times New Roman"/>
          <w:sz w:val="24"/>
          <w:szCs w:val="24"/>
          <w:lang w:val="az-Latn-AZ"/>
        </w:rPr>
        <w:t>sürətləndirilməsi</w:t>
      </w:r>
      <w:proofErr w:type="spellEnd"/>
      <w:r w:rsidRPr="00975DDC">
        <w:rPr>
          <w:rFonts w:ascii="Times New Roman" w:hAnsi="Times New Roman" w:cs="Times New Roman"/>
          <w:sz w:val="24"/>
          <w:szCs w:val="24"/>
          <w:lang w:val="az-Latn-AZ"/>
        </w:rPr>
        <w:t xml:space="preserve"> KOS-ların istehsal və </w:t>
      </w:r>
      <w:proofErr w:type="spellStart"/>
      <w:r w:rsidRPr="00975DDC">
        <w:rPr>
          <w:rFonts w:ascii="Times New Roman" w:hAnsi="Times New Roman" w:cs="Times New Roman"/>
          <w:sz w:val="24"/>
          <w:szCs w:val="24"/>
          <w:lang w:val="az-Latn-AZ"/>
        </w:rPr>
        <w:t>logistika</w:t>
      </w:r>
      <w:proofErr w:type="spellEnd"/>
      <w:r w:rsidRPr="00975DDC">
        <w:rPr>
          <w:rFonts w:ascii="Times New Roman" w:hAnsi="Times New Roman" w:cs="Times New Roman"/>
          <w:sz w:val="24"/>
          <w:szCs w:val="24"/>
          <w:lang w:val="az-Latn-AZ"/>
        </w:rPr>
        <w:t xml:space="preserve"> imkanlarını artırır. Üçüncü mühüm üstünlük isə ölkədəki gənc və nisbətən ucuz işçi qüvvəsidir ki, bu da əmək bazarında çevik resurs təmin edir və istehsal xərclərinin azalmasına şərait yaradır</w:t>
      </w:r>
      <w:r w:rsidR="00FD5C60" w:rsidRPr="00FD5C60">
        <w:rPr>
          <w:lang w:val="az-Latn-AZ"/>
        </w:rPr>
        <w:t xml:space="preserve"> </w:t>
      </w:r>
      <w:r w:rsidR="00FD5C60" w:rsidRPr="00FD5C60">
        <w:rPr>
          <w:rFonts w:ascii="Times New Roman" w:hAnsi="Times New Roman" w:cs="Times New Roman"/>
          <w:sz w:val="24"/>
          <w:szCs w:val="24"/>
          <w:lang w:val="az-Latn-AZ"/>
        </w:rPr>
        <w:t>(</w:t>
      </w:r>
      <w:r w:rsidR="00FD5C60">
        <w:rPr>
          <w:rFonts w:ascii="Times New Roman" w:hAnsi="Times New Roman" w:cs="Times New Roman"/>
          <w:sz w:val="24"/>
          <w:szCs w:val="24"/>
          <w:lang w:val="az-Latn-AZ"/>
        </w:rPr>
        <w:t>Həsənov</w:t>
      </w:r>
      <w:r w:rsidR="00FD5C60" w:rsidRPr="00FD5C60">
        <w:rPr>
          <w:rFonts w:ascii="Times New Roman" w:hAnsi="Times New Roman" w:cs="Times New Roman"/>
          <w:sz w:val="24"/>
          <w:szCs w:val="24"/>
          <w:lang w:val="az-Latn-AZ"/>
        </w:rPr>
        <w:t>,</w:t>
      </w:r>
      <w:r w:rsidR="00A276B9">
        <w:rPr>
          <w:rFonts w:ascii="Times New Roman" w:hAnsi="Times New Roman" w:cs="Times New Roman"/>
          <w:sz w:val="24"/>
          <w:szCs w:val="24"/>
          <w:lang w:val="az-Latn-AZ"/>
        </w:rPr>
        <w:t xml:space="preserve"> T.,</w:t>
      </w:r>
      <w:r w:rsidR="00FD5C60" w:rsidRPr="00FD5C60">
        <w:rPr>
          <w:rFonts w:ascii="Times New Roman" w:hAnsi="Times New Roman" w:cs="Times New Roman"/>
          <w:sz w:val="24"/>
          <w:szCs w:val="24"/>
          <w:lang w:val="az-Latn-AZ"/>
        </w:rPr>
        <w:t xml:space="preserve"> 202</w:t>
      </w:r>
      <w:r w:rsidR="00FD5C60">
        <w:rPr>
          <w:rFonts w:ascii="Times New Roman" w:hAnsi="Times New Roman" w:cs="Times New Roman"/>
          <w:sz w:val="24"/>
          <w:szCs w:val="24"/>
          <w:lang w:val="az-Latn-AZ"/>
        </w:rPr>
        <w:t>1</w:t>
      </w:r>
      <w:r w:rsidR="00FD5C60" w:rsidRPr="00FD5C60">
        <w:rPr>
          <w:rFonts w:ascii="Times New Roman" w:hAnsi="Times New Roman" w:cs="Times New Roman"/>
          <w:sz w:val="24"/>
          <w:szCs w:val="24"/>
          <w:lang w:val="az-Latn-AZ"/>
        </w:rPr>
        <w:t>)</w:t>
      </w:r>
      <w:r w:rsidR="00A276B9">
        <w:rPr>
          <w:rFonts w:ascii="Times New Roman" w:hAnsi="Times New Roman" w:cs="Times New Roman"/>
          <w:sz w:val="24"/>
          <w:szCs w:val="24"/>
          <w:lang w:val="az-Latn-AZ"/>
        </w:rPr>
        <w:t>.</w:t>
      </w:r>
    </w:p>
    <w:p w14:paraId="42A42110" w14:textId="77777777" w:rsidR="00975DDC" w:rsidRPr="00975DDC" w:rsidRDefault="00975DDC" w:rsidP="004F44D1">
      <w:pPr>
        <w:spacing w:after="0" w:line="360" w:lineRule="auto"/>
        <w:ind w:firstLine="720"/>
        <w:jc w:val="both"/>
        <w:rPr>
          <w:rFonts w:ascii="Times New Roman" w:hAnsi="Times New Roman" w:cs="Times New Roman"/>
          <w:sz w:val="24"/>
          <w:szCs w:val="24"/>
          <w:lang w:val="az-Latn-AZ"/>
        </w:rPr>
      </w:pPr>
      <w:r w:rsidRPr="00975DDC">
        <w:rPr>
          <w:rFonts w:ascii="Times New Roman" w:hAnsi="Times New Roman" w:cs="Times New Roman"/>
          <w:sz w:val="24"/>
          <w:szCs w:val="24"/>
          <w:lang w:val="az-Latn-AZ"/>
        </w:rPr>
        <w:t xml:space="preserve">Bununla yanaşı, Azərbaycan KOS-larının rəqabət mühitində qarşılaşdığı bir sıra çətinliklər də mövcuddur. Ən başlıcası maliyyə resurslarına məhdud çıxış problemidir. Bank kreditlərinin yüksək faiz dərəcələri və risk </w:t>
      </w:r>
      <w:proofErr w:type="spellStart"/>
      <w:r w:rsidRPr="00975DDC">
        <w:rPr>
          <w:rFonts w:ascii="Times New Roman" w:hAnsi="Times New Roman" w:cs="Times New Roman"/>
          <w:sz w:val="24"/>
          <w:szCs w:val="24"/>
          <w:lang w:val="az-Latn-AZ"/>
        </w:rPr>
        <w:t>yönümlü</w:t>
      </w:r>
      <w:proofErr w:type="spellEnd"/>
      <w:r w:rsidRPr="00975DDC">
        <w:rPr>
          <w:rFonts w:ascii="Times New Roman" w:hAnsi="Times New Roman" w:cs="Times New Roman"/>
          <w:sz w:val="24"/>
          <w:szCs w:val="24"/>
          <w:lang w:val="az-Latn-AZ"/>
        </w:rPr>
        <w:t xml:space="preserve"> </w:t>
      </w:r>
      <w:proofErr w:type="spellStart"/>
      <w:r w:rsidRPr="00975DDC">
        <w:rPr>
          <w:rFonts w:ascii="Times New Roman" w:hAnsi="Times New Roman" w:cs="Times New Roman"/>
          <w:sz w:val="24"/>
          <w:szCs w:val="24"/>
          <w:lang w:val="az-Latn-AZ"/>
        </w:rPr>
        <w:t>investorların</w:t>
      </w:r>
      <w:proofErr w:type="spellEnd"/>
      <w:r w:rsidRPr="00975DDC">
        <w:rPr>
          <w:rFonts w:ascii="Times New Roman" w:hAnsi="Times New Roman" w:cs="Times New Roman"/>
          <w:sz w:val="24"/>
          <w:szCs w:val="24"/>
          <w:lang w:val="az-Latn-AZ"/>
        </w:rPr>
        <w:t xml:space="preserve"> azlığı KOS-ların </w:t>
      </w:r>
      <w:proofErr w:type="spellStart"/>
      <w:r w:rsidRPr="00975DDC">
        <w:rPr>
          <w:rFonts w:ascii="Times New Roman" w:hAnsi="Times New Roman" w:cs="Times New Roman"/>
          <w:sz w:val="24"/>
          <w:szCs w:val="24"/>
          <w:lang w:val="az-Latn-AZ"/>
        </w:rPr>
        <w:t>genişlənməsini</w:t>
      </w:r>
      <w:proofErr w:type="spellEnd"/>
      <w:r w:rsidRPr="00975DDC">
        <w:rPr>
          <w:rFonts w:ascii="Times New Roman" w:hAnsi="Times New Roman" w:cs="Times New Roman"/>
          <w:sz w:val="24"/>
          <w:szCs w:val="24"/>
          <w:lang w:val="az-Latn-AZ"/>
        </w:rPr>
        <w:t xml:space="preserve"> ləngidir. Digər bir çətinlik beynəlxalq bazarlarda tanınma və </w:t>
      </w:r>
      <w:proofErr w:type="spellStart"/>
      <w:r w:rsidRPr="00975DDC">
        <w:rPr>
          <w:rFonts w:ascii="Times New Roman" w:hAnsi="Times New Roman" w:cs="Times New Roman"/>
          <w:sz w:val="24"/>
          <w:szCs w:val="24"/>
          <w:lang w:val="az-Latn-AZ"/>
        </w:rPr>
        <w:t>brend</w:t>
      </w:r>
      <w:proofErr w:type="spellEnd"/>
      <w:r w:rsidRPr="00975DDC">
        <w:rPr>
          <w:rFonts w:ascii="Times New Roman" w:hAnsi="Times New Roman" w:cs="Times New Roman"/>
          <w:sz w:val="24"/>
          <w:szCs w:val="24"/>
          <w:lang w:val="az-Latn-AZ"/>
        </w:rPr>
        <w:t xml:space="preserve"> </w:t>
      </w:r>
      <w:proofErr w:type="spellStart"/>
      <w:r w:rsidRPr="00975DDC">
        <w:rPr>
          <w:rFonts w:ascii="Times New Roman" w:hAnsi="Times New Roman" w:cs="Times New Roman"/>
          <w:sz w:val="24"/>
          <w:szCs w:val="24"/>
          <w:lang w:val="az-Latn-AZ"/>
        </w:rPr>
        <w:t>formalaşdırma</w:t>
      </w:r>
      <w:proofErr w:type="spellEnd"/>
      <w:r w:rsidRPr="00975DDC">
        <w:rPr>
          <w:rFonts w:ascii="Times New Roman" w:hAnsi="Times New Roman" w:cs="Times New Roman"/>
          <w:sz w:val="24"/>
          <w:szCs w:val="24"/>
          <w:lang w:val="az-Latn-AZ"/>
        </w:rPr>
        <w:t xml:space="preserve"> problemləridir. KOS-ların əksəriyyəti ixrac üçün kifayət qədər güclü marketinq və satış şəbəkəsinə malik deyil. Nəhayət, bəzi hallarda menecment təcrübəsinin zəifliyi və müasir idarəetmə </w:t>
      </w:r>
      <w:proofErr w:type="spellStart"/>
      <w:r w:rsidRPr="00975DDC">
        <w:rPr>
          <w:rFonts w:ascii="Times New Roman" w:hAnsi="Times New Roman" w:cs="Times New Roman"/>
          <w:sz w:val="24"/>
          <w:szCs w:val="24"/>
          <w:lang w:val="az-Latn-AZ"/>
        </w:rPr>
        <w:t>alətlərindən</w:t>
      </w:r>
      <w:proofErr w:type="spellEnd"/>
      <w:r w:rsidRPr="00975DDC">
        <w:rPr>
          <w:rFonts w:ascii="Times New Roman" w:hAnsi="Times New Roman" w:cs="Times New Roman"/>
          <w:sz w:val="24"/>
          <w:szCs w:val="24"/>
          <w:lang w:val="az-Latn-AZ"/>
        </w:rPr>
        <w:t xml:space="preserve"> istifadənin məhdudluğu müəssisələrin rəqabə</w:t>
      </w:r>
      <w:r w:rsidR="004F44D1">
        <w:rPr>
          <w:rFonts w:ascii="Times New Roman" w:hAnsi="Times New Roman" w:cs="Times New Roman"/>
          <w:sz w:val="24"/>
          <w:szCs w:val="24"/>
          <w:lang w:val="az-Latn-AZ"/>
        </w:rPr>
        <w:t xml:space="preserve">t gücünü aşağı salır. </w:t>
      </w:r>
      <w:r w:rsidRPr="00975DDC">
        <w:rPr>
          <w:rFonts w:ascii="Times New Roman" w:hAnsi="Times New Roman" w:cs="Times New Roman"/>
          <w:sz w:val="24"/>
          <w:szCs w:val="24"/>
          <w:lang w:val="az-Latn-AZ"/>
        </w:rPr>
        <w:t>Rəqabətin idarə olunması üçün nəzəri konsepsiyalarla yanaşı, praktik analitik metodlardan da geniş istifadə olunur. Onların içində ən çox tətbiq edilənlə</w:t>
      </w:r>
      <w:r>
        <w:rPr>
          <w:rFonts w:ascii="Times New Roman" w:hAnsi="Times New Roman" w:cs="Times New Roman"/>
          <w:sz w:val="24"/>
          <w:szCs w:val="24"/>
          <w:lang w:val="az-Latn-AZ"/>
        </w:rPr>
        <w:t xml:space="preserve">r </w:t>
      </w:r>
      <w:proofErr w:type="spellStart"/>
      <w:r>
        <w:rPr>
          <w:rFonts w:ascii="Times New Roman" w:hAnsi="Times New Roman" w:cs="Times New Roman"/>
          <w:sz w:val="24"/>
          <w:szCs w:val="24"/>
          <w:lang w:val="az-Latn-AZ"/>
        </w:rPr>
        <w:t>aşağıdakılardır</w:t>
      </w:r>
      <w:proofErr w:type="spellEnd"/>
      <w:r>
        <w:rPr>
          <w:rFonts w:ascii="Times New Roman" w:hAnsi="Times New Roman" w:cs="Times New Roman"/>
          <w:sz w:val="24"/>
          <w:szCs w:val="24"/>
          <w:lang w:val="az-Latn-AZ"/>
        </w:rPr>
        <w:t>:</w:t>
      </w:r>
    </w:p>
    <w:p w14:paraId="2D95359C" w14:textId="77777777" w:rsidR="00214FA3" w:rsidRDefault="00975DDC" w:rsidP="00975DDC">
      <w:pPr>
        <w:spacing w:after="0" w:line="360" w:lineRule="auto"/>
        <w:ind w:firstLine="720"/>
        <w:jc w:val="both"/>
        <w:rPr>
          <w:rFonts w:ascii="Times New Roman" w:hAnsi="Times New Roman" w:cs="Times New Roman"/>
          <w:sz w:val="24"/>
          <w:szCs w:val="24"/>
          <w:lang w:val="az-Latn-AZ"/>
        </w:rPr>
      </w:pPr>
      <w:proofErr w:type="spellStart"/>
      <w:r w:rsidRPr="004F44D1">
        <w:rPr>
          <w:rFonts w:ascii="Times New Roman" w:hAnsi="Times New Roman" w:cs="Times New Roman"/>
          <w:i/>
          <w:sz w:val="24"/>
          <w:szCs w:val="24"/>
          <w:lang w:val="az-Latn-AZ"/>
        </w:rPr>
        <w:t>Porter’s</w:t>
      </w:r>
      <w:proofErr w:type="spellEnd"/>
      <w:r w:rsidRPr="004F44D1">
        <w:rPr>
          <w:rFonts w:ascii="Times New Roman" w:hAnsi="Times New Roman" w:cs="Times New Roman"/>
          <w:i/>
          <w:sz w:val="24"/>
          <w:szCs w:val="24"/>
          <w:lang w:val="az-Latn-AZ"/>
        </w:rPr>
        <w:t xml:space="preserve"> </w:t>
      </w:r>
      <w:proofErr w:type="spellStart"/>
      <w:r w:rsidRPr="004F44D1">
        <w:rPr>
          <w:rFonts w:ascii="Times New Roman" w:hAnsi="Times New Roman" w:cs="Times New Roman"/>
          <w:i/>
          <w:sz w:val="24"/>
          <w:szCs w:val="24"/>
          <w:lang w:val="az-Latn-AZ"/>
        </w:rPr>
        <w:t>Five</w:t>
      </w:r>
      <w:proofErr w:type="spellEnd"/>
      <w:r w:rsidRPr="004F44D1">
        <w:rPr>
          <w:rFonts w:ascii="Times New Roman" w:hAnsi="Times New Roman" w:cs="Times New Roman"/>
          <w:i/>
          <w:sz w:val="24"/>
          <w:szCs w:val="24"/>
          <w:lang w:val="az-Latn-AZ"/>
        </w:rPr>
        <w:t xml:space="preserve"> </w:t>
      </w:r>
      <w:proofErr w:type="spellStart"/>
      <w:r w:rsidRPr="004F44D1">
        <w:rPr>
          <w:rFonts w:ascii="Times New Roman" w:hAnsi="Times New Roman" w:cs="Times New Roman"/>
          <w:i/>
          <w:sz w:val="24"/>
          <w:szCs w:val="24"/>
          <w:lang w:val="az-Latn-AZ"/>
        </w:rPr>
        <w:t>Forces</w:t>
      </w:r>
      <w:proofErr w:type="spellEnd"/>
      <w:r w:rsidRPr="004F44D1">
        <w:rPr>
          <w:rFonts w:ascii="Times New Roman" w:hAnsi="Times New Roman" w:cs="Times New Roman"/>
          <w:i/>
          <w:sz w:val="24"/>
          <w:szCs w:val="24"/>
          <w:lang w:val="az-Latn-AZ"/>
        </w:rPr>
        <w:t xml:space="preserve"> modeli</w:t>
      </w:r>
      <w:r w:rsidRPr="00975DDC">
        <w:rPr>
          <w:rFonts w:ascii="Times New Roman" w:hAnsi="Times New Roman" w:cs="Times New Roman"/>
          <w:sz w:val="24"/>
          <w:szCs w:val="24"/>
          <w:lang w:val="az-Latn-AZ"/>
        </w:rPr>
        <w:t xml:space="preserve"> – rəqabət mühitini təhlil etmək üçün ən məşhur </w:t>
      </w:r>
      <w:proofErr w:type="spellStart"/>
      <w:r w:rsidRPr="00975DDC">
        <w:rPr>
          <w:rFonts w:ascii="Times New Roman" w:hAnsi="Times New Roman" w:cs="Times New Roman"/>
          <w:sz w:val="24"/>
          <w:szCs w:val="24"/>
          <w:lang w:val="az-Latn-AZ"/>
        </w:rPr>
        <w:t>yanaşmalardan</w:t>
      </w:r>
      <w:proofErr w:type="spellEnd"/>
      <w:r w:rsidRPr="00975DDC">
        <w:rPr>
          <w:rFonts w:ascii="Times New Roman" w:hAnsi="Times New Roman" w:cs="Times New Roman"/>
          <w:sz w:val="24"/>
          <w:szCs w:val="24"/>
          <w:lang w:val="az-Latn-AZ"/>
        </w:rPr>
        <w:t xml:space="preserve"> biridir. Bu model bazara yeni daxil olanların təhdidi, alternativ məhsulların təsiri, </w:t>
      </w:r>
      <w:proofErr w:type="spellStart"/>
      <w:r w:rsidRPr="00975DDC">
        <w:rPr>
          <w:rFonts w:ascii="Times New Roman" w:hAnsi="Times New Roman" w:cs="Times New Roman"/>
          <w:sz w:val="24"/>
          <w:szCs w:val="24"/>
          <w:lang w:val="az-Latn-AZ"/>
        </w:rPr>
        <w:t>alıcıların</w:t>
      </w:r>
      <w:proofErr w:type="spellEnd"/>
      <w:r w:rsidRPr="00975DDC">
        <w:rPr>
          <w:rFonts w:ascii="Times New Roman" w:hAnsi="Times New Roman" w:cs="Times New Roman"/>
          <w:sz w:val="24"/>
          <w:szCs w:val="24"/>
          <w:lang w:val="az-Latn-AZ"/>
        </w:rPr>
        <w:t xml:space="preserve"> gücü, təchizatçıların gücü və mövcud rəqiblər arasındakı rəqabətin intensivliyi kimi beş əsas qüvvəni nəzərdən keçirir. Məşhur iqtisadçı </w:t>
      </w:r>
      <w:proofErr w:type="spellStart"/>
      <w:r w:rsidRPr="00975DDC">
        <w:rPr>
          <w:rFonts w:ascii="Times New Roman" w:hAnsi="Times New Roman" w:cs="Times New Roman"/>
          <w:sz w:val="24"/>
          <w:szCs w:val="24"/>
          <w:lang w:val="az-Latn-AZ"/>
        </w:rPr>
        <w:t>Michael</w:t>
      </w:r>
      <w:proofErr w:type="spellEnd"/>
      <w:r w:rsidRPr="00975DDC">
        <w:rPr>
          <w:rFonts w:ascii="Times New Roman" w:hAnsi="Times New Roman" w:cs="Times New Roman"/>
          <w:sz w:val="24"/>
          <w:szCs w:val="24"/>
          <w:lang w:val="az-Latn-AZ"/>
        </w:rPr>
        <w:t xml:space="preserve"> </w:t>
      </w:r>
      <w:proofErr w:type="spellStart"/>
      <w:r w:rsidRPr="00975DDC">
        <w:rPr>
          <w:rFonts w:ascii="Times New Roman" w:hAnsi="Times New Roman" w:cs="Times New Roman"/>
          <w:sz w:val="24"/>
          <w:szCs w:val="24"/>
          <w:lang w:val="az-Latn-AZ"/>
        </w:rPr>
        <w:t>Porter</w:t>
      </w:r>
      <w:proofErr w:type="spellEnd"/>
      <w:r w:rsidRPr="00975DDC">
        <w:rPr>
          <w:rFonts w:ascii="Times New Roman" w:hAnsi="Times New Roman" w:cs="Times New Roman"/>
          <w:sz w:val="24"/>
          <w:szCs w:val="24"/>
          <w:lang w:val="az-Latn-AZ"/>
        </w:rPr>
        <w:t xml:space="preserve"> tərəfindən işlənmiş bu model müəssisələrin fəaliyyət göstərdiyi bazardakı rəqabət qüvvələrini </w:t>
      </w:r>
      <w:proofErr w:type="spellStart"/>
      <w:r w:rsidRPr="00975DDC">
        <w:rPr>
          <w:rFonts w:ascii="Times New Roman" w:hAnsi="Times New Roman" w:cs="Times New Roman"/>
          <w:sz w:val="24"/>
          <w:szCs w:val="24"/>
          <w:lang w:val="az-Latn-AZ"/>
        </w:rPr>
        <w:t>qiymətləndirmək</w:t>
      </w:r>
      <w:proofErr w:type="spellEnd"/>
      <w:r w:rsidRPr="00975DDC">
        <w:rPr>
          <w:rFonts w:ascii="Times New Roman" w:hAnsi="Times New Roman" w:cs="Times New Roman"/>
          <w:sz w:val="24"/>
          <w:szCs w:val="24"/>
          <w:lang w:val="az-Latn-AZ"/>
        </w:rPr>
        <w:t xml:space="preserve"> üçün istifadə olunur. Modelin əsas mahiyyəti ondan ibarətdir ki, rəqabəti yalnız mövcud rəqiblər arasındakı mübarizə</w:t>
      </w:r>
      <w:r w:rsidR="004F44D1">
        <w:rPr>
          <w:rFonts w:ascii="Times New Roman" w:hAnsi="Times New Roman" w:cs="Times New Roman"/>
          <w:sz w:val="24"/>
          <w:szCs w:val="24"/>
          <w:lang w:val="az-Latn-AZ"/>
        </w:rPr>
        <w:t xml:space="preserve"> </w:t>
      </w:r>
      <w:proofErr w:type="spellStart"/>
      <w:r w:rsidR="004F44D1">
        <w:rPr>
          <w:rFonts w:ascii="Times New Roman" w:hAnsi="Times New Roman" w:cs="Times New Roman"/>
          <w:sz w:val="24"/>
          <w:szCs w:val="24"/>
          <w:lang w:val="az-Latn-AZ"/>
        </w:rPr>
        <w:t>formalaşdırmır</w:t>
      </w:r>
      <w:proofErr w:type="spellEnd"/>
      <w:r w:rsidR="004F44D1">
        <w:rPr>
          <w:rFonts w:ascii="Times New Roman" w:hAnsi="Times New Roman" w:cs="Times New Roman"/>
          <w:sz w:val="24"/>
          <w:szCs w:val="24"/>
          <w:lang w:val="az-Latn-AZ"/>
        </w:rPr>
        <w:t>,</w:t>
      </w:r>
      <w:r w:rsidRPr="00975DDC">
        <w:rPr>
          <w:rFonts w:ascii="Times New Roman" w:hAnsi="Times New Roman" w:cs="Times New Roman"/>
          <w:sz w:val="24"/>
          <w:szCs w:val="24"/>
          <w:lang w:val="az-Latn-AZ"/>
        </w:rPr>
        <w:t xml:space="preserve"> bazarda təsir göstərən digər qüvvələr də sahibkarın mövqeyini gücləndirə və ya zəiflədə bilə</w:t>
      </w:r>
      <w:r>
        <w:rPr>
          <w:rFonts w:ascii="Times New Roman" w:hAnsi="Times New Roman" w:cs="Times New Roman"/>
          <w:sz w:val="24"/>
          <w:szCs w:val="24"/>
          <w:lang w:val="az-Latn-AZ"/>
        </w:rPr>
        <w:t>r.</w:t>
      </w:r>
    </w:p>
    <w:p w14:paraId="5036707F" w14:textId="77777777" w:rsidR="00214FA3" w:rsidRPr="00214FA3" w:rsidRDefault="00214FA3" w:rsidP="00214FA3">
      <w:pPr>
        <w:numPr>
          <w:ilvl w:val="0"/>
          <w:numId w:val="12"/>
        </w:numPr>
        <w:tabs>
          <w:tab w:val="clear" w:pos="720"/>
          <w:tab w:val="num" w:pos="426"/>
          <w:tab w:val="left" w:pos="1134"/>
        </w:tabs>
        <w:spacing w:after="0" w:line="360" w:lineRule="auto"/>
        <w:ind w:left="0" w:firstLine="851"/>
        <w:jc w:val="both"/>
        <w:rPr>
          <w:rFonts w:ascii="Times New Roman" w:hAnsi="Times New Roman" w:cs="Times New Roman"/>
          <w:sz w:val="24"/>
          <w:szCs w:val="24"/>
          <w:lang w:val="az-Latn-AZ"/>
        </w:rPr>
      </w:pPr>
      <w:r w:rsidRPr="006F1EB7">
        <w:rPr>
          <w:rFonts w:ascii="Times New Roman" w:hAnsi="Times New Roman" w:cs="Times New Roman"/>
          <w:sz w:val="24"/>
          <w:szCs w:val="24"/>
          <w:lang w:val="az-Latn-AZ"/>
        </w:rPr>
        <w:lastRenderedPageBreak/>
        <w:t>Yeni daxil olanların təhdidi:</w:t>
      </w:r>
      <w:r>
        <w:rPr>
          <w:rFonts w:ascii="Times New Roman" w:hAnsi="Times New Roman" w:cs="Times New Roman"/>
          <w:sz w:val="24"/>
          <w:szCs w:val="24"/>
          <w:lang w:val="az-Latn-AZ"/>
        </w:rPr>
        <w:t xml:space="preserve"> </w:t>
      </w:r>
      <w:r w:rsidRPr="00000DE8">
        <w:rPr>
          <w:rFonts w:ascii="Times New Roman" w:hAnsi="Times New Roman" w:cs="Times New Roman"/>
          <w:sz w:val="24"/>
          <w:szCs w:val="24"/>
          <w:lang w:val="az-Latn-AZ"/>
        </w:rPr>
        <w:t xml:space="preserve">Bazara yeni oyunçuların daxil olması mövcud şirkətlər üçün rəqabəti </w:t>
      </w:r>
      <w:proofErr w:type="spellStart"/>
      <w:r w:rsidRPr="00000DE8">
        <w:rPr>
          <w:rFonts w:ascii="Times New Roman" w:hAnsi="Times New Roman" w:cs="Times New Roman"/>
          <w:sz w:val="24"/>
          <w:szCs w:val="24"/>
          <w:lang w:val="az-Latn-AZ"/>
        </w:rPr>
        <w:t>kəskinləşdirir</w:t>
      </w:r>
      <w:proofErr w:type="spellEnd"/>
      <w:r w:rsidRPr="00000DE8">
        <w:rPr>
          <w:rFonts w:ascii="Times New Roman" w:hAnsi="Times New Roman" w:cs="Times New Roman"/>
          <w:sz w:val="24"/>
          <w:szCs w:val="24"/>
          <w:lang w:val="az-Latn-AZ"/>
        </w:rPr>
        <w:t xml:space="preserve">. Yeni şirkətlər bazara </w:t>
      </w:r>
      <w:proofErr w:type="spellStart"/>
      <w:r w:rsidRPr="00000DE8">
        <w:rPr>
          <w:rFonts w:ascii="Times New Roman" w:hAnsi="Times New Roman" w:cs="Times New Roman"/>
          <w:sz w:val="24"/>
          <w:szCs w:val="24"/>
          <w:lang w:val="az-Latn-AZ"/>
        </w:rPr>
        <w:t>innovativ</w:t>
      </w:r>
      <w:proofErr w:type="spellEnd"/>
      <w:r w:rsidRPr="00000DE8">
        <w:rPr>
          <w:rFonts w:ascii="Times New Roman" w:hAnsi="Times New Roman" w:cs="Times New Roman"/>
          <w:sz w:val="24"/>
          <w:szCs w:val="24"/>
          <w:lang w:val="az-Latn-AZ"/>
        </w:rPr>
        <w:t xml:space="preserve"> məhsullarla və ya daha ucuz qiymətlərlə girərək mövcud payı bölüşdürə bilər. Azərbaycan </w:t>
      </w:r>
      <w:proofErr w:type="spellStart"/>
      <w:r w:rsidRPr="00000DE8">
        <w:rPr>
          <w:rFonts w:ascii="Times New Roman" w:hAnsi="Times New Roman" w:cs="Times New Roman"/>
          <w:sz w:val="24"/>
          <w:szCs w:val="24"/>
          <w:lang w:val="az-Latn-AZ"/>
        </w:rPr>
        <w:t>tekstil</w:t>
      </w:r>
      <w:proofErr w:type="spellEnd"/>
      <w:r w:rsidRPr="00000DE8">
        <w:rPr>
          <w:rFonts w:ascii="Times New Roman" w:hAnsi="Times New Roman" w:cs="Times New Roman"/>
          <w:sz w:val="24"/>
          <w:szCs w:val="24"/>
          <w:lang w:val="az-Latn-AZ"/>
        </w:rPr>
        <w:t xml:space="preserve"> sektorunda Türkiyə və Çin kimi ölkələrdən gələn məhsullar daxili istehsalçılar üçün ciddi təhdid yaradır. Çünki bu ölkələrdə xərclər nisbətən aşağıdır və kütləvi istehsal hesabına ucuz qiymət təklif edə bilirlər. Bu amil Azərbaycan müəssisələrinin daha çox keyfiyyət, dizayn və “</w:t>
      </w:r>
      <w:proofErr w:type="spellStart"/>
      <w:r w:rsidRPr="00000DE8">
        <w:rPr>
          <w:rFonts w:ascii="Times New Roman" w:hAnsi="Times New Roman" w:cs="Times New Roman"/>
          <w:sz w:val="24"/>
          <w:szCs w:val="24"/>
          <w:lang w:val="az-Latn-AZ"/>
        </w:rPr>
        <w:t>Made</w:t>
      </w:r>
      <w:proofErr w:type="spellEnd"/>
      <w:r w:rsidRPr="00000DE8">
        <w:rPr>
          <w:rFonts w:ascii="Times New Roman" w:hAnsi="Times New Roman" w:cs="Times New Roman"/>
          <w:sz w:val="24"/>
          <w:szCs w:val="24"/>
          <w:lang w:val="az-Latn-AZ"/>
        </w:rPr>
        <w:t xml:space="preserve"> </w:t>
      </w:r>
      <w:proofErr w:type="spellStart"/>
      <w:r w:rsidRPr="00000DE8">
        <w:rPr>
          <w:rFonts w:ascii="Times New Roman" w:hAnsi="Times New Roman" w:cs="Times New Roman"/>
          <w:sz w:val="24"/>
          <w:szCs w:val="24"/>
          <w:lang w:val="az-Latn-AZ"/>
        </w:rPr>
        <w:t>in</w:t>
      </w:r>
      <w:proofErr w:type="spellEnd"/>
      <w:r w:rsidRPr="00000DE8">
        <w:rPr>
          <w:rFonts w:ascii="Times New Roman" w:hAnsi="Times New Roman" w:cs="Times New Roman"/>
          <w:sz w:val="24"/>
          <w:szCs w:val="24"/>
          <w:lang w:val="az-Latn-AZ"/>
        </w:rPr>
        <w:t xml:space="preserve"> </w:t>
      </w:r>
      <w:proofErr w:type="spellStart"/>
      <w:r w:rsidRPr="00000DE8">
        <w:rPr>
          <w:rFonts w:ascii="Times New Roman" w:hAnsi="Times New Roman" w:cs="Times New Roman"/>
          <w:sz w:val="24"/>
          <w:szCs w:val="24"/>
          <w:lang w:val="az-Latn-AZ"/>
        </w:rPr>
        <w:t>Azerbaijan</w:t>
      </w:r>
      <w:proofErr w:type="spellEnd"/>
      <w:r w:rsidRPr="00000DE8">
        <w:rPr>
          <w:rFonts w:ascii="Times New Roman" w:hAnsi="Times New Roman" w:cs="Times New Roman"/>
          <w:sz w:val="24"/>
          <w:szCs w:val="24"/>
          <w:lang w:val="az-Latn-AZ"/>
        </w:rPr>
        <w:t xml:space="preserve">” </w:t>
      </w:r>
      <w:proofErr w:type="spellStart"/>
      <w:r w:rsidRPr="00000DE8">
        <w:rPr>
          <w:rFonts w:ascii="Times New Roman" w:hAnsi="Times New Roman" w:cs="Times New Roman"/>
          <w:sz w:val="24"/>
          <w:szCs w:val="24"/>
          <w:lang w:val="az-Latn-AZ"/>
        </w:rPr>
        <w:t>brendi</w:t>
      </w:r>
      <w:proofErr w:type="spellEnd"/>
      <w:r w:rsidRPr="00000DE8">
        <w:rPr>
          <w:rFonts w:ascii="Times New Roman" w:hAnsi="Times New Roman" w:cs="Times New Roman"/>
          <w:sz w:val="24"/>
          <w:szCs w:val="24"/>
          <w:lang w:val="az-Latn-AZ"/>
        </w:rPr>
        <w:t xml:space="preserve"> ilə </w:t>
      </w:r>
      <w:proofErr w:type="spellStart"/>
      <w:r w:rsidRPr="00000DE8">
        <w:rPr>
          <w:rFonts w:ascii="Times New Roman" w:hAnsi="Times New Roman" w:cs="Times New Roman"/>
          <w:sz w:val="24"/>
          <w:szCs w:val="24"/>
          <w:lang w:val="az-Latn-AZ"/>
        </w:rPr>
        <w:t>fərqlənməsini</w:t>
      </w:r>
      <w:proofErr w:type="spellEnd"/>
      <w:r w:rsidRPr="00000DE8">
        <w:rPr>
          <w:rFonts w:ascii="Times New Roman" w:hAnsi="Times New Roman" w:cs="Times New Roman"/>
          <w:sz w:val="24"/>
          <w:szCs w:val="24"/>
          <w:lang w:val="az-Latn-AZ"/>
        </w:rPr>
        <w:t xml:space="preserve"> zəruri edir.</w:t>
      </w:r>
    </w:p>
    <w:p w14:paraId="53869546" w14:textId="77777777" w:rsidR="00214FA3" w:rsidRPr="00214FA3" w:rsidRDefault="00214FA3" w:rsidP="00214FA3">
      <w:pPr>
        <w:numPr>
          <w:ilvl w:val="0"/>
          <w:numId w:val="12"/>
        </w:numPr>
        <w:tabs>
          <w:tab w:val="clear" w:pos="720"/>
          <w:tab w:val="num" w:pos="567"/>
          <w:tab w:val="left" w:pos="1134"/>
        </w:tabs>
        <w:spacing w:after="0" w:line="360" w:lineRule="auto"/>
        <w:ind w:left="0" w:firstLine="851"/>
        <w:jc w:val="both"/>
        <w:rPr>
          <w:rFonts w:ascii="Times New Roman" w:hAnsi="Times New Roman" w:cs="Times New Roman"/>
          <w:sz w:val="24"/>
          <w:szCs w:val="24"/>
          <w:lang w:val="az-Latn-AZ"/>
        </w:rPr>
      </w:pPr>
      <w:r w:rsidRPr="006F1EB7">
        <w:rPr>
          <w:rFonts w:ascii="Times New Roman" w:hAnsi="Times New Roman" w:cs="Times New Roman"/>
          <w:sz w:val="24"/>
          <w:szCs w:val="24"/>
          <w:lang w:val="az-Latn-AZ"/>
        </w:rPr>
        <w:t>Alternativ məhsulların təsiri (</w:t>
      </w:r>
      <w:proofErr w:type="spellStart"/>
      <w:r w:rsidRPr="006F1EB7">
        <w:rPr>
          <w:rFonts w:ascii="Times New Roman" w:hAnsi="Times New Roman" w:cs="Times New Roman"/>
          <w:sz w:val="24"/>
          <w:szCs w:val="24"/>
          <w:lang w:val="az-Latn-AZ"/>
        </w:rPr>
        <w:t>Substitute</w:t>
      </w:r>
      <w:proofErr w:type="spellEnd"/>
      <w:r w:rsidRPr="006F1EB7">
        <w:rPr>
          <w:rFonts w:ascii="Times New Roman" w:hAnsi="Times New Roman" w:cs="Times New Roman"/>
          <w:sz w:val="24"/>
          <w:szCs w:val="24"/>
          <w:lang w:val="az-Latn-AZ"/>
        </w:rPr>
        <w:t xml:space="preserve"> </w:t>
      </w:r>
      <w:proofErr w:type="spellStart"/>
      <w:r w:rsidRPr="006F1EB7">
        <w:rPr>
          <w:rFonts w:ascii="Times New Roman" w:hAnsi="Times New Roman" w:cs="Times New Roman"/>
          <w:sz w:val="24"/>
          <w:szCs w:val="24"/>
          <w:lang w:val="az-Latn-AZ"/>
        </w:rPr>
        <w:t>products</w:t>
      </w:r>
      <w:proofErr w:type="spellEnd"/>
      <w:r w:rsidRPr="006F1EB7">
        <w:rPr>
          <w:rFonts w:ascii="Times New Roman" w:hAnsi="Times New Roman" w:cs="Times New Roman"/>
          <w:sz w:val="24"/>
          <w:szCs w:val="24"/>
          <w:lang w:val="az-Latn-AZ"/>
        </w:rPr>
        <w:t>):</w:t>
      </w:r>
      <w:r>
        <w:rPr>
          <w:rFonts w:ascii="Times New Roman" w:hAnsi="Times New Roman" w:cs="Times New Roman"/>
          <w:sz w:val="24"/>
          <w:szCs w:val="24"/>
          <w:lang w:val="az-Latn-AZ"/>
        </w:rPr>
        <w:t xml:space="preserve"> </w:t>
      </w:r>
      <w:r w:rsidRPr="00000DE8">
        <w:rPr>
          <w:rFonts w:ascii="Times New Roman" w:hAnsi="Times New Roman" w:cs="Times New Roman"/>
          <w:sz w:val="24"/>
          <w:szCs w:val="24"/>
          <w:lang w:val="az-Latn-AZ"/>
        </w:rPr>
        <w:t xml:space="preserve">Bazarda hər zaman alternativ məhsullar mövcuddur. Məsələn, pambıq əsaslı </w:t>
      </w:r>
      <w:proofErr w:type="spellStart"/>
      <w:r w:rsidRPr="00000DE8">
        <w:rPr>
          <w:rFonts w:ascii="Times New Roman" w:hAnsi="Times New Roman" w:cs="Times New Roman"/>
          <w:sz w:val="24"/>
          <w:szCs w:val="24"/>
          <w:lang w:val="az-Latn-AZ"/>
        </w:rPr>
        <w:t>tekstil</w:t>
      </w:r>
      <w:proofErr w:type="spellEnd"/>
      <w:r w:rsidRPr="00000DE8">
        <w:rPr>
          <w:rFonts w:ascii="Times New Roman" w:hAnsi="Times New Roman" w:cs="Times New Roman"/>
          <w:sz w:val="24"/>
          <w:szCs w:val="24"/>
          <w:lang w:val="az-Latn-AZ"/>
        </w:rPr>
        <w:t xml:space="preserve"> əvəzinə sintetik materiallardan hazırlanan geyimlərin istifadəsi artarsa, bu, pambıq əsasında istehsal edən müəssisələrin satış həcmini azalda bilər. Alternativ məhsulların artması sahibkarları </w:t>
      </w:r>
      <w:proofErr w:type="spellStart"/>
      <w:r w:rsidRPr="00000DE8">
        <w:rPr>
          <w:rFonts w:ascii="Times New Roman" w:hAnsi="Times New Roman" w:cs="Times New Roman"/>
          <w:sz w:val="24"/>
          <w:szCs w:val="24"/>
          <w:lang w:val="az-Latn-AZ"/>
        </w:rPr>
        <w:t>innovasiyaya</w:t>
      </w:r>
      <w:proofErr w:type="spellEnd"/>
      <w:r w:rsidRPr="00000DE8">
        <w:rPr>
          <w:rFonts w:ascii="Times New Roman" w:hAnsi="Times New Roman" w:cs="Times New Roman"/>
          <w:sz w:val="24"/>
          <w:szCs w:val="24"/>
          <w:lang w:val="az-Latn-AZ"/>
        </w:rPr>
        <w:t xml:space="preserve">, məhsul çeşidinin </w:t>
      </w:r>
      <w:proofErr w:type="spellStart"/>
      <w:r w:rsidRPr="00000DE8">
        <w:rPr>
          <w:rFonts w:ascii="Times New Roman" w:hAnsi="Times New Roman" w:cs="Times New Roman"/>
          <w:sz w:val="24"/>
          <w:szCs w:val="24"/>
          <w:lang w:val="az-Latn-AZ"/>
        </w:rPr>
        <w:t>artırılmasına</w:t>
      </w:r>
      <w:proofErr w:type="spellEnd"/>
      <w:r w:rsidRPr="00000DE8">
        <w:rPr>
          <w:rFonts w:ascii="Times New Roman" w:hAnsi="Times New Roman" w:cs="Times New Roman"/>
          <w:sz w:val="24"/>
          <w:szCs w:val="24"/>
          <w:lang w:val="az-Latn-AZ"/>
        </w:rPr>
        <w:t xml:space="preserve"> və keyfiyyətin </w:t>
      </w:r>
      <w:proofErr w:type="spellStart"/>
      <w:r w:rsidRPr="00000DE8">
        <w:rPr>
          <w:rFonts w:ascii="Times New Roman" w:hAnsi="Times New Roman" w:cs="Times New Roman"/>
          <w:sz w:val="24"/>
          <w:szCs w:val="24"/>
          <w:lang w:val="az-Latn-AZ"/>
        </w:rPr>
        <w:t>yüksəldilməsinə</w:t>
      </w:r>
      <w:proofErr w:type="spellEnd"/>
      <w:r w:rsidRPr="00000DE8">
        <w:rPr>
          <w:rFonts w:ascii="Times New Roman" w:hAnsi="Times New Roman" w:cs="Times New Roman"/>
          <w:sz w:val="24"/>
          <w:szCs w:val="24"/>
          <w:lang w:val="az-Latn-AZ"/>
        </w:rPr>
        <w:t xml:space="preserve"> məcbur edir.</w:t>
      </w:r>
    </w:p>
    <w:p w14:paraId="6D196FCD" w14:textId="77777777" w:rsidR="00214FA3" w:rsidRPr="00214FA3" w:rsidRDefault="00214FA3" w:rsidP="00214FA3">
      <w:pPr>
        <w:numPr>
          <w:ilvl w:val="0"/>
          <w:numId w:val="12"/>
        </w:numPr>
        <w:tabs>
          <w:tab w:val="clear" w:pos="720"/>
          <w:tab w:val="num" w:pos="567"/>
          <w:tab w:val="left" w:pos="1134"/>
        </w:tabs>
        <w:spacing w:after="0" w:line="360" w:lineRule="auto"/>
        <w:ind w:left="0" w:firstLine="851"/>
        <w:jc w:val="both"/>
        <w:rPr>
          <w:rFonts w:ascii="Times New Roman" w:hAnsi="Times New Roman" w:cs="Times New Roman"/>
          <w:sz w:val="24"/>
          <w:szCs w:val="24"/>
          <w:lang w:val="az-Latn-AZ"/>
        </w:rPr>
      </w:pPr>
      <w:proofErr w:type="spellStart"/>
      <w:r w:rsidRPr="006F1EB7">
        <w:rPr>
          <w:rFonts w:ascii="Times New Roman" w:hAnsi="Times New Roman" w:cs="Times New Roman"/>
          <w:sz w:val="24"/>
          <w:szCs w:val="24"/>
          <w:lang w:val="az-Latn-AZ"/>
        </w:rPr>
        <w:t>Alıcıların</w:t>
      </w:r>
      <w:proofErr w:type="spellEnd"/>
      <w:r w:rsidRPr="006F1EB7">
        <w:rPr>
          <w:rFonts w:ascii="Times New Roman" w:hAnsi="Times New Roman" w:cs="Times New Roman"/>
          <w:sz w:val="24"/>
          <w:szCs w:val="24"/>
          <w:lang w:val="az-Latn-AZ"/>
        </w:rPr>
        <w:t xml:space="preserve"> gücü (</w:t>
      </w:r>
      <w:proofErr w:type="spellStart"/>
      <w:r w:rsidRPr="006F1EB7">
        <w:rPr>
          <w:rFonts w:ascii="Times New Roman" w:hAnsi="Times New Roman" w:cs="Times New Roman"/>
          <w:sz w:val="24"/>
          <w:szCs w:val="24"/>
          <w:lang w:val="az-Latn-AZ"/>
        </w:rPr>
        <w:t>Bargaining</w:t>
      </w:r>
      <w:proofErr w:type="spellEnd"/>
      <w:r w:rsidRPr="006F1EB7">
        <w:rPr>
          <w:rFonts w:ascii="Times New Roman" w:hAnsi="Times New Roman" w:cs="Times New Roman"/>
          <w:sz w:val="24"/>
          <w:szCs w:val="24"/>
          <w:lang w:val="az-Latn-AZ"/>
        </w:rPr>
        <w:t xml:space="preserve"> </w:t>
      </w:r>
      <w:proofErr w:type="spellStart"/>
      <w:r w:rsidRPr="006F1EB7">
        <w:rPr>
          <w:rFonts w:ascii="Times New Roman" w:hAnsi="Times New Roman" w:cs="Times New Roman"/>
          <w:sz w:val="24"/>
          <w:szCs w:val="24"/>
          <w:lang w:val="az-Latn-AZ"/>
        </w:rPr>
        <w:t>power</w:t>
      </w:r>
      <w:proofErr w:type="spellEnd"/>
      <w:r w:rsidRPr="006F1EB7">
        <w:rPr>
          <w:rFonts w:ascii="Times New Roman" w:hAnsi="Times New Roman" w:cs="Times New Roman"/>
          <w:sz w:val="24"/>
          <w:szCs w:val="24"/>
          <w:lang w:val="az-Latn-AZ"/>
        </w:rPr>
        <w:t xml:space="preserve"> of </w:t>
      </w:r>
      <w:proofErr w:type="spellStart"/>
      <w:r w:rsidRPr="006F1EB7">
        <w:rPr>
          <w:rFonts w:ascii="Times New Roman" w:hAnsi="Times New Roman" w:cs="Times New Roman"/>
          <w:sz w:val="24"/>
          <w:szCs w:val="24"/>
          <w:lang w:val="az-Latn-AZ"/>
        </w:rPr>
        <w:t>buyers</w:t>
      </w:r>
      <w:proofErr w:type="spellEnd"/>
      <w:r w:rsidRPr="006F1EB7">
        <w:rPr>
          <w:rFonts w:ascii="Times New Roman" w:hAnsi="Times New Roman" w:cs="Times New Roman"/>
          <w:sz w:val="24"/>
          <w:szCs w:val="24"/>
          <w:lang w:val="az-Latn-AZ"/>
        </w:rPr>
        <w:t>):</w:t>
      </w:r>
      <w:r>
        <w:rPr>
          <w:rFonts w:ascii="Times New Roman" w:hAnsi="Times New Roman" w:cs="Times New Roman"/>
          <w:sz w:val="24"/>
          <w:szCs w:val="24"/>
          <w:lang w:val="az-Latn-AZ"/>
        </w:rPr>
        <w:t xml:space="preserve"> </w:t>
      </w:r>
      <w:proofErr w:type="spellStart"/>
      <w:r w:rsidRPr="00000DE8">
        <w:rPr>
          <w:rFonts w:ascii="Times New Roman" w:hAnsi="Times New Roman" w:cs="Times New Roman"/>
          <w:sz w:val="24"/>
          <w:szCs w:val="24"/>
          <w:lang w:val="az-Latn-AZ"/>
        </w:rPr>
        <w:t>Alıcıların</w:t>
      </w:r>
      <w:proofErr w:type="spellEnd"/>
      <w:r w:rsidRPr="00000DE8">
        <w:rPr>
          <w:rFonts w:ascii="Times New Roman" w:hAnsi="Times New Roman" w:cs="Times New Roman"/>
          <w:sz w:val="24"/>
          <w:szCs w:val="24"/>
          <w:lang w:val="az-Latn-AZ"/>
        </w:rPr>
        <w:t xml:space="preserve"> bazardakı təsiri onların sayı, bazar payı və alternativ seçim imkanları ilə müəyyən olunur. Əgər </w:t>
      </w:r>
      <w:proofErr w:type="spellStart"/>
      <w:r w:rsidRPr="00000DE8">
        <w:rPr>
          <w:rFonts w:ascii="Times New Roman" w:hAnsi="Times New Roman" w:cs="Times New Roman"/>
          <w:sz w:val="24"/>
          <w:szCs w:val="24"/>
          <w:lang w:val="az-Latn-AZ"/>
        </w:rPr>
        <w:t>alıcıların</w:t>
      </w:r>
      <w:proofErr w:type="spellEnd"/>
      <w:r w:rsidRPr="00000DE8">
        <w:rPr>
          <w:rFonts w:ascii="Times New Roman" w:hAnsi="Times New Roman" w:cs="Times New Roman"/>
          <w:sz w:val="24"/>
          <w:szCs w:val="24"/>
          <w:lang w:val="az-Latn-AZ"/>
        </w:rPr>
        <w:t xml:space="preserve"> sayı azdırsa və onlar iri topdansatış </w:t>
      </w:r>
      <w:proofErr w:type="spellStart"/>
      <w:r w:rsidRPr="00000DE8">
        <w:rPr>
          <w:rFonts w:ascii="Times New Roman" w:hAnsi="Times New Roman" w:cs="Times New Roman"/>
          <w:sz w:val="24"/>
          <w:szCs w:val="24"/>
          <w:lang w:val="az-Latn-AZ"/>
        </w:rPr>
        <w:t>şirkətləridirsə</w:t>
      </w:r>
      <w:proofErr w:type="spellEnd"/>
      <w:r w:rsidRPr="00000DE8">
        <w:rPr>
          <w:rFonts w:ascii="Times New Roman" w:hAnsi="Times New Roman" w:cs="Times New Roman"/>
          <w:sz w:val="24"/>
          <w:szCs w:val="24"/>
          <w:lang w:val="az-Latn-AZ"/>
        </w:rPr>
        <w:t xml:space="preserve">, qiymət üzərində böyük təsir gücünə malik olurlar. Məsələn, Azərbaycanda iri geyim mağazalar şəbəkəsi idxal məhsullarını üstün tutarsa, yerli istehsalçılar bazar payını itirə bilər. Bu səbəbdən sahibkarlar müştəri </w:t>
      </w:r>
      <w:proofErr w:type="spellStart"/>
      <w:r w:rsidRPr="00000DE8">
        <w:rPr>
          <w:rFonts w:ascii="Times New Roman" w:hAnsi="Times New Roman" w:cs="Times New Roman"/>
          <w:sz w:val="24"/>
          <w:szCs w:val="24"/>
          <w:lang w:val="az-Latn-AZ"/>
        </w:rPr>
        <w:t>yönümlü</w:t>
      </w:r>
      <w:proofErr w:type="spellEnd"/>
      <w:r w:rsidRPr="00000DE8">
        <w:rPr>
          <w:rFonts w:ascii="Times New Roman" w:hAnsi="Times New Roman" w:cs="Times New Roman"/>
          <w:sz w:val="24"/>
          <w:szCs w:val="24"/>
          <w:lang w:val="az-Latn-AZ"/>
        </w:rPr>
        <w:t xml:space="preserve"> strategiyalar (CRM sistemləri, loyallıq proqramları, </w:t>
      </w:r>
      <w:proofErr w:type="spellStart"/>
      <w:r w:rsidRPr="00000DE8">
        <w:rPr>
          <w:rFonts w:ascii="Times New Roman" w:hAnsi="Times New Roman" w:cs="Times New Roman"/>
          <w:sz w:val="24"/>
          <w:szCs w:val="24"/>
          <w:lang w:val="az-Latn-AZ"/>
        </w:rPr>
        <w:t>fərdiləşdirilmiş</w:t>
      </w:r>
      <w:proofErr w:type="spellEnd"/>
      <w:r w:rsidRPr="00000DE8">
        <w:rPr>
          <w:rFonts w:ascii="Times New Roman" w:hAnsi="Times New Roman" w:cs="Times New Roman"/>
          <w:sz w:val="24"/>
          <w:szCs w:val="24"/>
          <w:lang w:val="az-Latn-AZ"/>
        </w:rPr>
        <w:t xml:space="preserve"> xidmətlər) tətbiq </w:t>
      </w:r>
      <w:proofErr w:type="spellStart"/>
      <w:r w:rsidRPr="00000DE8">
        <w:rPr>
          <w:rFonts w:ascii="Times New Roman" w:hAnsi="Times New Roman" w:cs="Times New Roman"/>
          <w:sz w:val="24"/>
          <w:szCs w:val="24"/>
          <w:lang w:val="az-Latn-AZ"/>
        </w:rPr>
        <w:t>etməlidirlər</w:t>
      </w:r>
      <w:proofErr w:type="spellEnd"/>
      <w:r w:rsidRPr="00000DE8">
        <w:rPr>
          <w:rFonts w:ascii="Times New Roman" w:hAnsi="Times New Roman" w:cs="Times New Roman"/>
          <w:sz w:val="24"/>
          <w:szCs w:val="24"/>
          <w:lang w:val="az-Latn-AZ"/>
        </w:rPr>
        <w:t>.</w:t>
      </w:r>
    </w:p>
    <w:p w14:paraId="03E2EF5B" w14:textId="77777777" w:rsidR="00214FA3" w:rsidRPr="00000DE8" w:rsidRDefault="00214FA3" w:rsidP="00214FA3">
      <w:pPr>
        <w:numPr>
          <w:ilvl w:val="0"/>
          <w:numId w:val="12"/>
        </w:numPr>
        <w:tabs>
          <w:tab w:val="clear" w:pos="720"/>
          <w:tab w:val="num" w:pos="426"/>
          <w:tab w:val="left" w:pos="1134"/>
        </w:tabs>
        <w:spacing w:after="0" w:line="360" w:lineRule="auto"/>
        <w:ind w:left="0" w:firstLine="851"/>
        <w:jc w:val="both"/>
        <w:rPr>
          <w:rFonts w:ascii="Times New Roman" w:hAnsi="Times New Roman" w:cs="Times New Roman"/>
          <w:sz w:val="24"/>
          <w:szCs w:val="24"/>
          <w:u w:val="single"/>
        </w:rPr>
      </w:pPr>
      <w:r w:rsidRPr="006F1EB7">
        <w:rPr>
          <w:rFonts w:ascii="Times New Roman" w:hAnsi="Times New Roman" w:cs="Times New Roman"/>
          <w:sz w:val="24"/>
          <w:szCs w:val="24"/>
          <w:lang w:val="az-Latn-AZ"/>
        </w:rPr>
        <w:t>Təchizatçıların gücü (</w:t>
      </w:r>
      <w:proofErr w:type="spellStart"/>
      <w:r w:rsidRPr="006F1EB7">
        <w:rPr>
          <w:rFonts w:ascii="Times New Roman" w:hAnsi="Times New Roman" w:cs="Times New Roman"/>
          <w:sz w:val="24"/>
          <w:szCs w:val="24"/>
          <w:lang w:val="az-Latn-AZ"/>
        </w:rPr>
        <w:t>Bargaining</w:t>
      </w:r>
      <w:proofErr w:type="spellEnd"/>
      <w:r w:rsidRPr="006F1EB7">
        <w:rPr>
          <w:rFonts w:ascii="Times New Roman" w:hAnsi="Times New Roman" w:cs="Times New Roman"/>
          <w:sz w:val="24"/>
          <w:szCs w:val="24"/>
          <w:lang w:val="az-Latn-AZ"/>
        </w:rPr>
        <w:t xml:space="preserve"> </w:t>
      </w:r>
      <w:proofErr w:type="spellStart"/>
      <w:r w:rsidRPr="006F1EB7">
        <w:rPr>
          <w:rFonts w:ascii="Times New Roman" w:hAnsi="Times New Roman" w:cs="Times New Roman"/>
          <w:sz w:val="24"/>
          <w:szCs w:val="24"/>
          <w:lang w:val="az-Latn-AZ"/>
        </w:rPr>
        <w:t>power</w:t>
      </w:r>
      <w:proofErr w:type="spellEnd"/>
      <w:r w:rsidRPr="006F1EB7">
        <w:rPr>
          <w:rFonts w:ascii="Times New Roman" w:hAnsi="Times New Roman" w:cs="Times New Roman"/>
          <w:sz w:val="24"/>
          <w:szCs w:val="24"/>
          <w:lang w:val="az-Latn-AZ"/>
        </w:rPr>
        <w:t xml:space="preserve"> of </w:t>
      </w:r>
      <w:proofErr w:type="spellStart"/>
      <w:r w:rsidRPr="006F1EB7">
        <w:rPr>
          <w:rFonts w:ascii="Times New Roman" w:hAnsi="Times New Roman" w:cs="Times New Roman"/>
          <w:sz w:val="24"/>
          <w:szCs w:val="24"/>
          <w:lang w:val="az-Latn-AZ"/>
        </w:rPr>
        <w:t>suppliers</w:t>
      </w:r>
      <w:proofErr w:type="spellEnd"/>
      <w:r w:rsidRPr="006F1EB7">
        <w:rPr>
          <w:rFonts w:ascii="Times New Roman" w:hAnsi="Times New Roman" w:cs="Times New Roman"/>
          <w:sz w:val="24"/>
          <w:szCs w:val="24"/>
          <w:lang w:val="az-Latn-AZ"/>
        </w:rPr>
        <w:t>):</w:t>
      </w:r>
      <w:r w:rsidRPr="00000DE8">
        <w:rPr>
          <w:rFonts w:ascii="Times New Roman" w:hAnsi="Times New Roman" w:cs="Times New Roman"/>
          <w:sz w:val="24"/>
          <w:szCs w:val="24"/>
          <w:lang w:val="az-Latn-AZ"/>
        </w:rPr>
        <w:t xml:space="preserve"> Müəssisənin fəaliyyətində istifadə olunan xammal və resursların haradan və necə əldə olunması da rəqabət mühitinə təsir edir. Əgər xammal məhduddursa və yalnız bir neçə təchizatçının əlində cəmləşibsə, qiymətlər yüksəlir və sahibkarın xərcləri artır. Məsələn, Azərbaycan </w:t>
      </w:r>
      <w:proofErr w:type="spellStart"/>
      <w:r w:rsidRPr="00000DE8">
        <w:rPr>
          <w:rFonts w:ascii="Times New Roman" w:hAnsi="Times New Roman" w:cs="Times New Roman"/>
          <w:sz w:val="24"/>
          <w:szCs w:val="24"/>
          <w:lang w:val="az-Latn-AZ"/>
        </w:rPr>
        <w:t>tekstil</w:t>
      </w:r>
      <w:proofErr w:type="spellEnd"/>
      <w:r w:rsidRPr="00000DE8">
        <w:rPr>
          <w:rFonts w:ascii="Times New Roman" w:hAnsi="Times New Roman" w:cs="Times New Roman"/>
          <w:sz w:val="24"/>
          <w:szCs w:val="24"/>
          <w:lang w:val="az-Latn-AZ"/>
        </w:rPr>
        <w:t xml:space="preserve"> sektorunda pambıq istehsalında daxili imkanlar olsa da, bəzi xüsusi xammal və boyar maddələr xaricdən idxal olunur. Bu, yerli istehsalçıları təchizatçılardan asılı vəziyyətə salır.</w:t>
      </w:r>
    </w:p>
    <w:p w14:paraId="34052E7B" w14:textId="6820D838" w:rsidR="00214FA3" w:rsidRPr="00214FA3" w:rsidRDefault="00214FA3" w:rsidP="00214FA3">
      <w:pPr>
        <w:numPr>
          <w:ilvl w:val="0"/>
          <w:numId w:val="12"/>
        </w:numPr>
        <w:tabs>
          <w:tab w:val="clear" w:pos="720"/>
          <w:tab w:val="left" w:pos="1134"/>
        </w:tabs>
        <w:spacing w:after="0" w:line="360" w:lineRule="auto"/>
        <w:ind w:left="0" w:firstLine="851"/>
        <w:jc w:val="both"/>
        <w:rPr>
          <w:rFonts w:ascii="Times New Roman" w:hAnsi="Times New Roman" w:cs="Times New Roman"/>
          <w:sz w:val="24"/>
          <w:szCs w:val="24"/>
          <w:lang w:val="az-Latn-AZ"/>
        </w:rPr>
      </w:pPr>
      <w:r w:rsidRPr="006F1EB7">
        <w:rPr>
          <w:rFonts w:ascii="Times New Roman" w:hAnsi="Times New Roman" w:cs="Times New Roman"/>
          <w:sz w:val="24"/>
          <w:szCs w:val="24"/>
          <w:lang w:val="az-Latn-AZ"/>
        </w:rPr>
        <w:t xml:space="preserve">Mövcud rəqiblər arasındakı rəqabətin intensivliyi: </w:t>
      </w:r>
      <w:r w:rsidRPr="00000DE8">
        <w:rPr>
          <w:rFonts w:ascii="Times New Roman" w:hAnsi="Times New Roman" w:cs="Times New Roman"/>
          <w:sz w:val="24"/>
          <w:szCs w:val="24"/>
          <w:lang w:val="az-Latn-AZ"/>
        </w:rPr>
        <w:t xml:space="preserve">Bazar daxilində fəaliyyət göstərən şirkətlərin sayı və gücü birbaşa rəqabətin intensivliyini müəyyən edir. Əgər bazarda çoxlu sayda bənzər məhsul istehsal edən şirkətlər varsa, qiymət rəqabəti artır və mənfəət </w:t>
      </w:r>
      <w:proofErr w:type="spellStart"/>
      <w:r w:rsidRPr="00000DE8">
        <w:rPr>
          <w:rFonts w:ascii="Times New Roman" w:hAnsi="Times New Roman" w:cs="Times New Roman"/>
          <w:sz w:val="24"/>
          <w:szCs w:val="24"/>
          <w:lang w:val="az-Latn-AZ"/>
        </w:rPr>
        <w:t>marjası</w:t>
      </w:r>
      <w:proofErr w:type="spellEnd"/>
      <w:r w:rsidRPr="00000DE8">
        <w:rPr>
          <w:rFonts w:ascii="Times New Roman" w:hAnsi="Times New Roman" w:cs="Times New Roman"/>
          <w:sz w:val="24"/>
          <w:szCs w:val="24"/>
          <w:lang w:val="az-Latn-AZ"/>
        </w:rPr>
        <w:t xml:space="preserve"> azalır. Məsələn, Azərbaycan </w:t>
      </w:r>
      <w:proofErr w:type="spellStart"/>
      <w:r w:rsidRPr="00000DE8">
        <w:rPr>
          <w:rFonts w:ascii="Times New Roman" w:hAnsi="Times New Roman" w:cs="Times New Roman"/>
          <w:sz w:val="24"/>
          <w:szCs w:val="24"/>
          <w:lang w:val="az-Latn-AZ"/>
        </w:rPr>
        <w:t>tekstil</w:t>
      </w:r>
      <w:proofErr w:type="spellEnd"/>
      <w:r w:rsidRPr="00000DE8">
        <w:rPr>
          <w:rFonts w:ascii="Times New Roman" w:hAnsi="Times New Roman" w:cs="Times New Roman"/>
          <w:sz w:val="24"/>
          <w:szCs w:val="24"/>
          <w:lang w:val="az-Latn-AZ"/>
        </w:rPr>
        <w:t xml:space="preserve"> bazarında həm yerli istehsalçılar, həm də idxalçılar fəaliyyət göstərir. Bu səbəbdən </w:t>
      </w:r>
      <w:proofErr w:type="spellStart"/>
      <w:r w:rsidRPr="00000DE8">
        <w:rPr>
          <w:rFonts w:ascii="Times New Roman" w:hAnsi="Times New Roman" w:cs="Times New Roman"/>
          <w:sz w:val="24"/>
          <w:szCs w:val="24"/>
          <w:lang w:val="az-Latn-AZ"/>
        </w:rPr>
        <w:t>fərqləndirmə</w:t>
      </w:r>
      <w:proofErr w:type="spellEnd"/>
      <w:r w:rsidRPr="00000DE8">
        <w:rPr>
          <w:rFonts w:ascii="Times New Roman" w:hAnsi="Times New Roman" w:cs="Times New Roman"/>
          <w:sz w:val="24"/>
          <w:szCs w:val="24"/>
          <w:lang w:val="az-Latn-AZ"/>
        </w:rPr>
        <w:t xml:space="preserve"> strategiyası – yəni məhsulun dizayn, keyfiyyət və </w:t>
      </w:r>
      <w:proofErr w:type="spellStart"/>
      <w:r w:rsidRPr="00000DE8">
        <w:rPr>
          <w:rFonts w:ascii="Times New Roman" w:hAnsi="Times New Roman" w:cs="Times New Roman"/>
          <w:sz w:val="24"/>
          <w:szCs w:val="24"/>
          <w:lang w:val="az-Latn-AZ"/>
        </w:rPr>
        <w:t>brend</w:t>
      </w:r>
      <w:proofErr w:type="spellEnd"/>
      <w:r w:rsidRPr="00000DE8">
        <w:rPr>
          <w:rFonts w:ascii="Times New Roman" w:hAnsi="Times New Roman" w:cs="Times New Roman"/>
          <w:sz w:val="24"/>
          <w:szCs w:val="24"/>
          <w:lang w:val="az-Latn-AZ"/>
        </w:rPr>
        <w:t xml:space="preserve"> dəyərinə diqqət yetirmək xüsusi əhəmiyyət kəsb edir</w:t>
      </w:r>
      <w:r w:rsidR="009443A0" w:rsidRPr="009443A0">
        <w:rPr>
          <w:rFonts w:ascii="Times New Roman" w:hAnsi="Times New Roman" w:cs="Times New Roman"/>
          <w:sz w:val="24"/>
          <w:szCs w:val="24"/>
          <w:lang w:val="az-Latn-AZ"/>
        </w:rPr>
        <w:t xml:space="preserve"> </w:t>
      </w:r>
      <w:r w:rsidR="009443A0" w:rsidRPr="00470AE0">
        <w:rPr>
          <w:rFonts w:ascii="Times New Roman" w:hAnsi="Times New Roman" w:cs="Times New Roman"/>
          <w:sz w:val="24"/>
          <w:szCs w:val="24"/>
          <w:lang w:val="az-Latn-AZ"/>
        </w:rPr>
        <w:t>(</w:t>
      </w:r>
      <w:r w:rsidR="009443A0">
        <w:rPr>
          <w:rFonts w:ascii="Times New Roman" w:hAnsi="Times New Roman" w:cs="Times New Roman"/>
          <w:sz w:val="24"/>
          <w:szCs w:val="24"/>
          <w:lang w:val="az-Latn-AZ"/>
        </w:rPr>
        <w:t xml:space="preserve">Niftullayev, </w:t>
      </w:r>
      <w:r w:rsidR="00BB65F2">
        <w:rPr>
          <w:rFonts w:ascii="Times New Roman" w:hAnsi="Times New Roman" w:cs="Times New Roman"/>
          <w:sz w:val="24"/>
          <w:szCs w:val="24"/>
          <w:lang w:val="az-Latn-AZ"/>
        </w:rPr>
        <w:t xml:space="preserve">V., </w:t>
      </w:r>
      <w:r w:rsidR="009443A0">
        <w:rPr>
          <w:rFonts w:ascii="Times New Roman" w:hAnsi="Times New Roman" w:cs="Times New Roman"/>
          <w:sz w:val="24"/>
          <w:szCs w:val="24"/>
          <w:lang w:val="az-Latn-AZ"/>
        </w:rPr>
        <w:t>2002</w:t>
      </w:r>
      <w:r w:rsidR="009443A0" w:rsidRPr="00470AE0">
        <w:rPr>
          <w:rFonts w:ascii="Times New Roman" w:hAnsi="Times New Roman" w:cs="Times New Roman"/>
          <w:sz w:val="24"/>
          <w:szCs w:val="24"/>
          <w:lang w:val="az-Latn-AZ"/>
        </w:rPr>
        <w:t>)</w:t>
      </w:r>
      <w:r w:rsidR="00BB65F2">
        <w:rPr>
          <w:rFonts w:ascii="Times New Roman" w:hAnsi="Times New Roman" w:cs="Times New Roman"/>
          <w:sz w:val="24"/>
          <w:szCs w:val="24"/>
          <w:lang w:val="az-Latn-AZ"/>
        </w:rPr>
        <w:t>.</w:t>
      </w:r>
    </w:p>
    <w:p w14:paraId="45D4F5E8" w14:textId="77777777" w:rsidR="00C82558" w:rsidRPr="00214FA3" w:rsidRDefault="00C82558" w:rsidP="00214FA3">
      <w:pPr>
        <w:spacing w:after="0" w:line="360" w:lineRule="auto"/>
        <w:ind w:firstLine="710"/>
        <w:jc w:val="both"/>
        <w:rPr>
          <w:rFonts w:ascii="Times New Roman" w:hAnsi="Times New Roman" w:cs="Times New Roman"/>
          <w:b/>
          <w:szCs w:val="24"/>
          <w:lang w:val="az-Latn-AZ"/>
        </w:rPr>
      </w:pPr>
      <w:r w:rsidRPr="00C82558">
        <w:rPr>
          <w:rFonts w:ascii="Times New Roman" w:hAnsi="Times New Roman" w:cs="Times New Roman"/>
          <w:sz w:val="24"/>
          <w:szCs w:val="24"/>
          <w:lang w:val="az-Latn-AZ"/>
        </w:rPr>
        <w:lastRenderedPageBreak/>
        <w:t xml:space="preserve">Müasir dövrdə sahibkarlığın inkişafında əsas rol oynayan amil </w:t>
      </w:r>
      <w:proofErr w:type="spellStart"/>
      <w:r w:rsidRPr="00C82558">
        <w:rPr>
          <w:rFonts w:ascii="Times New Roman" w:hAnsi="Times New Roman" w:cs="Times New Roman"/>
          <w:sz w:val="24"/>
          <w:szCs w:val="24"/>
          <w:lang w:val="az-Latn-AZ"/>
        </w:rPr>
        <w:t>innovasiya</w:t>
      </w:r>
      <w:proofErr w:type="spellEnd"/>
      <w:r w:rsidRPr="00C82558">
        <w:rPr>
          <w:rFonts w:ascii="Times New Roman" w:hAnsi="Times New Roman" w:cs="Times New Roman"/>
          <w:sz w:val="24"/>
          <w:szCs w:val="24"/>
          <w:lang w:val="az-Latn-AZ"/>
        </w:rPr>
        <w:t xml:space="preserve"> sahibkarlığıdır. Ənənəvi biznes modelləri ilə məhdudlaşan müəssisələr qlobal rəqabət mühitində uzunmüddətli </w:t>
      </w:r>
      <w:proofErr w:type="spellStart"/>
      <w:r w:rsidRPr="00C82558">
        <w:rPr>
          <w:rFonts w:ascii="Times New Roman" w:hAnsi="Times New Roman" w:cs="Times New Roman"/>
          <w:sz w:val="24"/>
          <w:szCs w:val="24"/>
          <w:lang w:val="az-Latn-AZ"/>
        </w:rPr>
        <w:t>dayanıqlılığını</w:t>
      </w:r>
      <w:proofErr w:type="spellEnd"/>
      <w:r w:rsidRPr="00C82558">
        <w:rPr>
          <w:rFonts w:ascii="Times New Roman" w:hAnsi="Times New Roman" w:cs="Times New Roman"/>
          <w:sz w:val="24"/>
          <w:szCs w:val="24"/>
          <w:lang w:val="az-Latn-AZ"/>
        </w:rPr>
        <w:t xml:space="preserve"> təmin edə bilmir. Bu səbəbdən sahibkarlıq fəaliyyəti təkcə istehsal gücünün </w:t>
      </w:r>
      <w:proofErr w:type="spellStart"/>
      <w:r w:rsidRPr="00C82558">
        <w:rPr>
          <w:rFonts w:ascii="Times New Roman" w:hAnsi="Times New Roman" w:cs="Times New Roman"/>
          <w:sz w:val="24"/>
          <w:szCs w:val="24"/>
          <w:lang w:val="az-Latn-AZ"/>
        </w:rPr>
        <w:t>artırılmasına</w:t>
      </w:r>
      <w:proofErr w:type="spellEnd"/>
      <w:r w:rsidRPr="00C82558">
        <w:rPr>
          <w:rFonts w:ascii="Times New Roman" w:hAnsi="Times New Roman" w:cs="Times New Roman"/>
          <w:sz w:val="24"/>
          <w:szCs w:val="24"/>
          <w:lang w:val="az-Latn-AZ"/>
        </w:rPr>
        <w:t xml:space="preserve"> deyil, yeni texnologiyaların tətbiqi, yüksək əlavə dəyər yaradan məhsul və xidmətlərin hazırlanması, eyni zamanda biznes modellərinin yenilənməsi istiqamətində</w:t>
      </w:r>
      <w:r>
        <w:rPr>
          <w:rFonts w:ascii="Times New Roman" w:hAnsi="Times New Roman" w:cs="Times New Roman"/>
          <w:sz w:val="24"/>
          <w:szCs w:val="24"/>
          <w:lang w:val="az-Latn-AZ"/>
        </w:rPr>
        <w:t xml:space="preserve"> </w:t>
      </w:r>
      <w:proofErr w:type="spellStart"/>
      <w:r>
        <w:rPr>
          <w:rFonts w:ascii="Times New Roman" w:hAnsi="Times New Roman" w:cs="Times New Roman"/>
          <w:sz w:val="24"/>
          <w:szCs w:val="24"/>
          <w:lang w:val="az-Latn-AZ"/>
        </w:rPr>
        <w:t>qurulmalıdır</w:t>
      </w:r>
      <w:proofErr w:type="spellEnd"/>
      <w:r>
        <w:rPr>
          <w:rFonts w:ascii="Times New Roman" w:hAnsi="Times New Roman" w:cs="Times New Roman"/>
          <w:sz w:val="24"/>
          <w:szCs w:val="24"/>
          <w:lang w:val="az-Latn-AZ"/>
        </w:rPr>
        <w:t>.</w:t>
      </w:r>
      <w:r w:rsidR="008A01C5" w:rsidRPr="008A01C5">
        <w:rPr>
          <w:lang w:val="az-Latn-AZ"/>
        </w:rPr>
        <w:t xml:space="preserve"> </w:t>
      </w:r>
      <w:r w:rsidR="008A01C5" w:rsidRPr="008A01C5">
        <w:rPr>
          <w:rFonts w:ascii="Times New Roman" w:hAnsi="Times New Roman" w:cs="Times New Roman"/>
          <w:sz w:val="24"/>
          <w:szCs w:val="24"/>
          <w:lang w:val="az-Latn-AZ"/>
        </w:rPr>
        <w:t xml:space="preserve">Müasir sahibkarlığın inkişafı üçün </w:t>
      </w:r>
      <w:proofErr w:type="spellStart"/>
      <w:r w:rsidR="008A01C5" w:rsidRPr="008A01C5">
        <w:rPr>
          <w:rFonts w:ascii="Times New Roman" w:hAnsi="Times New Roman" w:cs="Times New Roman"/>
          <w:sz w:val="24"/>
          <w:szCs w:val="24"/>
          <w:lang w:val="az-Latn-AZ"/>
        </w:rPr>
        <w:t>innovasiya</w:t>
      </w:r>
      <w:proofErr w:type="spellEnd"/>
      <w:r w:rsidR="008A01C5" w:rsidRPr="008A01C5">
        <w:rPr>
          <w:rFonts w:ascii="Times New Roman" w:hAnsi="Times New Roman" w:cs="Times New Roman"/>
          <w:sz w:val="24"/>
          <w:szCs w:val="24"/>
          <w:lang w:val="az-Latn-AZ"/>
        </w:rPr>
        <w:t xml:space="preserve"> əsaslı yanaşma zəruridir. Yeni texnologiyaların tətbiqi, </w:t>
      </w:r>
      <w:proofErr w:type="spellStart"/>
      <w:r w:rsidR="008A01C5" w:rsidRPr="008A01C5">
        <w:rPr>
          <w:rFonts w:ascii="Times New Roman" w:hAnsi="Times New Roman" w:cs="Times New Roman"/>
          <w:sz w:val="24"/>
          <w:szCs w:val="24"/>
          <w:lang w:val="az-Latn-AZ"/>
        </w:rPr>
        <w:t>rəqəmsal</w:t>
      </w:r>
      <w:proofErr w:type="spellEnd"/>
      <w:r w:rsidR="008A01C5" w:rsidRPr="008A01C5">
        <w:rPr>
          <w:rFonts w:ascii="Times New Roman" w:hAnsi="Times New Roman" w:cs="Times New Roman"/>
          <w:sz w:val="24"/>
          <w:szCs w:val="24"/>
          <w:lang w:val="az-Latn-AZ"/>
        </w:rPr>
        <w:t xml:space="preserve"> transformasiya, </w:t>
      </w:r>
      <w:proofErr w:type="spellStart"/>
      <w:r w:rsidR="008A01C5" w:rsidRPr="008A01C5">
        <w:rPr>
          <w:rFonts w:ascii="Times New Roman" w:hAnsi="Times New Roman" w:cs="Times New Roman"/>
          <w:sz w:val="24"/>
          <w:szCs w:val="24"/>
          <w:lang w:val="az-Latn-AZ"/>
        </w:rPr>
        <w:t>startap</w:t>
      </w:r>
      <w:proofErr w:type="spellEnd"/>
      <w:r w:rsidR="008A01C5" w:rsidRPr="008A01C5">
        <w:rPr>
          <w:rFonts w:ascii="Times New Roman" w:hAnsi="Times New Roman" w:cs="Times New Roman"/>
          <w:sz w:val="24"/>
          <w:szCs w:val="24"/>
          <w:lang w:val="az-Latn-AZ"/>
        </w:rPr>
        <w:t xml:space="preserve"> </w:t>
      </w:r>
      <w:proofErr w:type="spellStart"/>
      <w:r w:rsidR="008A01C5" w:rsidRPr="008A01C5">
        <w:rPr>
          <w:rFonts w:ascii="Times New Roman" w:hAnsi="Times New Roman" w:cs="Times New Roman"/>
          <w:sz w:val="24"/>
          <w:szCs w:val="24"/>
          <w:lang w:val="az-Latn-AZ"/>
        </w:rPr>
        <w:t>ekosistemlərinin</w:t>
      </w:r>
      <w:proofErr w:type="spellEnd"/>
      <w:r w:rsidR="008A01C5" w:rsidRPr="008A01C5">
        <w:rPr>
          <w:rFonts w:ascii="Times New Roman" w:hAnsi="Times New Roman" w:cs="Times New Roman"/>
          <w:sz w:val="24"/>
          <w:szCs w:val="24"/>
          <w:lang w:val="az-Latn-AZ"/>
        </w:rPr>
        <w:t xml:space="preserve"> genişlənməsi və “</w:t>
      </w:r>
      <w:proofErr w:type="spellStart"/>
      <w:r w:rsidR="008A01C5" w:rsidRPr="008A01C5">
        <w:rPr>
          <w:rFonts w:ascii="Times New Roman" w:hAnsi="Times New Roman" w:cs="Times New Roman"/>
          <w:sz w:val="24"/>
          <w:szCs w:val="24"/>
          <w:lang w:val="az-Latn-AZ"/>
        </w:rPr>
        <w:t>Triple</w:t>
      </w:r>
      <w:proofErr w:type="spellEnd"/>
      <w:r w:rsidR="008A01C5" w:rsidRPr="008A01C5">
        <w:rPr>
          <w:rFonts w:ascii="Times New Roman" w:hAnsi="Times New Roman" w:cs="Times New Roman"/>
          <w:sz w:val="24"/>
          <w:szCs w:val="24"/>
          <w:lang w:val="az-Latn-AZ"/>
        </w:rPr>
        <w:t xml:space="preserve"> </w:t>
      </w:r>
      <w:proofErr w:type="spellStart"/>
      <w:r w:rsidR="008A01C5" w:rsidRPr="008A01C5">
        <w:rPr>
          <w:rFonts w:ascii="Times New Roman" w:hAnsi="Times New Roman" w:cs="Times New Roman"/>
          <w:sz w:val="24"/>
          <w:szCs w:val="24"/>
          <w:lang w:val="az-Latn-AZ"/>
        </w:rPr>
        <w:t>Helix</w:t>
      </w:r>
      <w:proofErr w:type="spellEnd"/>
      <w:r w:rsidR="008A01C5" w:rsidRPr="008A01C5">
        <w:rPr>
          <w:rFonts w:ascii="Times New Roman" w:hAnsi="Times New Roman" w:cs="Times New Roman"/>
          <w:sz w:val="24"/>
          <w:szCs w:val="24"/>
          <w:lang w:val="az-Latn-AZ"/>
        </w:rPr>
        <w:t xml:space="preserve">” modelinə əsaslanan dövlət–universitet–sənaye əməkdaşlığı Azərbaycanın qeyri-neft sektorunda rəqabət qabiliyyətini yüksəldəcək. Bu isə həm ölkə iqtisadiyyatının </w:t>
      </w:r>
      <w:proofErr w:type="spellStart"/>
      <w:r w:rsidR="008A01C5" w:rsidRPr="008A01C5">
        <w:rPr>
          <w:rFonts w:ascii="Times New Roman" w:hAnsi="Times New Roman" w:cs="Times New Roman"/>
          <w:sz w:val="24"/>
          <w:szCs w:val="24"/>
          <w:lang w:val="az-Latn-AZ"/>
        </w:rPr>
        <w:t>şaxələndirilməsinə</w:t>
      </w:r>
      <w:proofErr w:type="spellEnd"/>
      <w:r w:rsidR="008A01C5" w:rsidRPr="008A01C5">
        <w:rPr>
          <w:rFonts w:ascii="Times New Roman" w:hAnsi="Times New Roman" w:cs="Times New Roman"/>
          <w:sz w:val="24"/>
          <w:szCs w:val="24"/>
          <w:lang w:val="az-Latn-AZ"/>
        </w:rPr>
        <w:t>, həm də beynəlxalq bazarlarda “</w:t>
      </w:r>
      <w:proofErr w:type="spellStart"/>
      <w:r w:rsidR="008A01C5" w:rsidRPr="008A01C5">
        <w:rPr>
          <w:rFonts w:ascii="Times New Roman" w:hAnsi="Times New Roman" w:cs="Times New Roman"/>
          <w:sz w:val="24"/>
          <w:szCs w:val="24"/>
          <w:lang w:val="az-Latn-AZ"/>
        </w:rPr>
        <w:t>Made</w:t>
      </w:r>
      <w:proofErr w:type="spellEnd"/>
      <w:r w:rsidR="008A01C5" w:rsidRPr="008A01C5">
        <w:rPr>
          <w:rFonts w:ascii="Times New Roman" w:hAnsi="Times New Roman" w:cs="Times New Roman"/>
          <w:sz w:val="24"/>
          <w:szCs w:val="24"/>
          <w:lang w:val="az-Latn-AZ"/>
        </w:rPr>
        <w:t xml:space="preserve"> </w:t>
      </w:r>
      <w:proofErr w:type="spellStart"/>
      <w:r w:rsidR="008A01C5" w:rsidRPr="008A01C5">
        <w:rPr>
          <w:rFonts w:ascii="Times New Roman" w:hAnsi="Times New Roman" w:cs="Times New Roman"/>
          <w:sz w:val="24"/>
          <w:szCs w:val="24"/>
          <w:lang w:val="az-Latn-AZ"/>
        </w:rPr>
        <w:t>in</w:t>
      </w:r>
      <w:proofErr w:type="spellEnd"/>
      <w:r w:rsidR="008A01C5" w:rsidRPr="008A01C5">
        <w:rPr>
          <w:rFonts w:ascii="Times New Roman" w:hAnsi="Times New Roman" w:cs="Times New Roman"/>
          <w:sz w:val="24"/>
          <w:szCs w:val="24"/>
          <w:lang w:val="az-Latn-AZ"/>
        </w:rPr>
        <w:t xml:space="preserve"> </w:t>
      </w:r>
      <w:proofErr w:type="spellStart"/>
      <w:r w:rsidR="008A01C5" w:rsidRPr="008A01C5">
        <w:rPr>
          <w:rFonts w:ascii="Times New Roman" w:hAnsi="Times New Roman" w:cs="Times New Roman"/>
          <w:sz w:val="24"/>
          <w:szCs w:val="24"/>
          <w:lang w:val="az-Latn-AZ"/>
        </w:rPr>
        <w:t>Azerbaijan</w:t>
      </w:r>
      <w:proofErr w:type="spellEnd"/>
      <w:r w:rsidR="008A01C5" w:rsidRPr="008A01C5">
        <w:rPr>
          <w:rFonts w:ascii="Times New Roman" w:hAnsi="Times New Roman" w:cs="Times New Roman"/>
          <w:sz w:val="24"/>
          <w:szCs w:val="24"/>
          <w:lang w:val="az-Latn-AZ"/>
        </w:rPr>
        <w:t xml:space="preserve">” </w:t>
      </w:r>
      <w:proofErr w:type="spellStart"/>
      <w:r w:rsidR="008A01C5" w:rsidRPr="008A01C5">
        <w:rPr>
          <w:rFonts w:ascii="Times New Roman" w:hAnsi="Times New Roman" w:cs="Times New Roman"/>
          <w:sz w:val="24"/>
          <w:szCs w:val="24"/>
          <w:lang w:val="az-Latn-AZ"/>
        </w:rPr>
        <w:t>brendinin</w:t>
      </w:r>
      <w:proofErr w:type="spellEnd"/>
      <w:r w:rsidR="008A01C5" w:rsidRPr="008A01C5">
        <w:rPr>
          <w:rFonts w:ascii="Times New Roman" w:hAnsi="Times New Roman" w:cs="Times New Roman"/>
          <w:sz w:val="24"/>
          <w:szCs w:val="24"/>
          <w:lang w:val="az-Latn-AZ"/>
        </w:rPr>
        <w:t xml:space="preserve"> </w:t>
      </w:r>
      <w:proofErr w:type="spellStart"/>
      <w:r w:rsidR="008A01C5" w:rsidRPr="008A01C5">
        <w:rPr>
          <w:rFonts w:ascii="Times New Roman" w:hAnsi="Times New Roman" w:cs="Times New Roman"/>
          <w:sz w:val="24"/>
          <w:szCs w:val="24"/>
          <w:lang w:val="az-Latn-AZ"/>
        </w:rPr>
        <w:t>möhkəmlənməsinə</w:t>
      </w:r>
      <w:proofErr w:type="spellEnd"/>
      <w:r w:rsidR="008A01C5" w:rsidRPr="008A01C5">
        <w:rPr>
          <w:rFonts w:ascii="Times New Roman" w:hAnsi="Times New Roman" w:cs="Times New Roman"/>
          <w:sz w:val="24"/>
          <w:szCs w:val="24"/>
          <w:lang w:val="az-Latn-AZ"/>
        </w:rPr>
        <w:t xml:space="preserve"> xidmət edəcək.</w:t>
      </w:r>
      <w:r w:rsidR="00214FA3">
        <w:rPr>
          <w:rFonts w:ascii="Times New Roman" w:hAnsi="Times New Roman" w:cs="Times New Roman"/>
          <w:sz w:val="24"/>
          <w:szCs w:val="24"/>
          <w:lang w:val="az-Latn-AZ"/>
        </w:rPr>
        <w:t xml:space="preserve"> </w:t>
      </w:r>
      <w:proofErr w:type="spellStart"/>
      <w:r w:rsidRPr="00C82558">
        <w:rPr>
          <w:rFonts w:ascii="Times New Roman" w:hAnsi="Times New Roman" w:cs="Times New Roman"/>
          <w:sz w:val="24"/>
          <w:szCs w:val="24"/>
          <w:lang w:val="az-Latn-AZ"/>
        </w:rPr>
        <w:t>İnnovasiya</w:t>
      </w:r>
      <w:proofErr w:type="spellEnd"/>
      <w:r w:rsidRPr="00C82558">
        <w:rPr>
          <w:rFonts w:ascii="Times New Roman" w:hAnsi="Times New Roman" w:cs="Times New Roman"/>
          <w:sz w:val="24"/>
          <w:szCs w:val="24"/>
          <w:lang w:val="az-Latn-AZ"/>
        </w:rPr>
        <w:t xml:space="preserve"> sahibkarlığı müxtəlif formaları əhatə</w:t>
      </w:r>
      <w:r>
        <w:rPr>
          <w:rFonts w:ascii="Times New Roman" w:hAnsi="Times New Roman" w:cs="Times New Roman"/>
          <w:sz w:val="24"/>
          <w:szCs w:val="24"/>
          <w:lang w:val="az-Latn-AZ"/>
        </w:rPr>
        <w:t xml:space="preserve"> edir:</w:t>
      </w:r>
    </w:p>
    <w:p w14:paraId="15EA9B3A" w14:textId="77777777" w:rsidR="00C82558" w:rsidRPr="00C82558" w:rsidRDefault="00C82558" w:rsidP="00C82558">
      <w:pPr>
        <w:pStyle w:val="ListParagraph"/>
        <w:numPr>
          <w:ilvl w:val="0"/>
          <w:numId w:val="10"/>
        </w:numPr>
        <w:tabs>
          <w:tab w:val="left" w:pos="993"/>
        </w:tabs>
        <w:spacing w:after="0" w:line="360" w:lineRule="auto"/>
        <w:ind w:left="0" w:firstLine="710"/>
        <w:jc w:val="both"/>
        <w:rPr>
          <w:rFonts w:ascii="Times New Roman" w:hAnsi="Times New Roman" w:cs="Times New Roman"/>
          <w:sz w:val="24"/>
          <w:szCs w:val="24"/>
          <w:lang w:val="az-Latn-AZ"/>
        </w:rPr>
      </w:pPr>
      <w:proofErr w:type="spellStart"/>
      <w:r w:rsidRPr="00C82558">
        <w:rPr>
          <w:rFonts w:ascii="Times New Roman" w:hAnsi="Times New Roman" w:cs="Times New Roman"/>
          <w:i/>
          <w:sz w:val="24"/>
          <w:szCs w:val="24"/>
          <w:lang w:val="az-Latn-AZ"/>
        </w:rPr>
        <w:t>Startap</w:t>
      </w:r>
      <w:proofErr w:type="spellEnd"/>
      <w:r w:rsidRPr="00C82558">
        <w:rPr>
          <w:rFonts w:ascii="Times New Roman" w:hAnsi="Times New Roman" w:cs="Times New Roman"/>
          <w:i/>
          <w:sz w:val="24"/>
          <w:szCs w:val="24"/>
          <w:lang w:val="az-Latn-AZ"/>
        </w:rPr>
        <w:t xml:space="preserve"> </w:t>
      </w:r>
      <w:proofErr w:type="spellStart"/>
      <w:r w:rsidRPr="00C82558">
        <w:rPr>
          <w:rFonts w:ascii="Times New Roman" w:hAnsi="Times New Roman" w:cs="Times New Roman"/>
          <w:i/>
          <w:sz w:val="24"/>
          <w:szCs w:val="24"/>
          <w:lang w:val="az-Latn-AZ"/>
        </w:rPr>
        <w:t>ekosistemləri</w:t>
      </w:r>
      <w:proofErr w:type="spellEnd"/>
      <w:r w:rsidRPr="00C82558">
        <w:rPr>
          <w:rFonts w:ascii="Times New Roman" w:hAnsi="Times New Roman" w:cs="Times New Roman"/>
          <w:sz w:val="24"/>
          <w:szCs w:val="24"/>
          <w:lang w:val="az-Latn-AZ"/>
        </w:rPr>
        <w:t xml:space="preserve"> – risk </w:t>
      </w:r>
      <w:proofErr w:type="spellStart"/>
      <w:r w:rsidRPr="00C82558">
        <w:rPr>
          <w:rFonts w:ascii="Times New Roman" w:hAnsi="Times New Roman" w:cs="Times New Roman"/>
          <w:sz w:val="24"/>
          <w:szCs w:val="24"/>
          <w:lang w:val="az-Latn-AZ"/>
        </w:rPr>
        <w:t>yönümlü</w:t>
      </w:r>
      <w:proofErr w:type="spellEnd"/>
      <w:r w:rsidRPr="00C82558">
        <w:rPr>
          <w:rFonts w:ascii="Times New Roman" w:hAnsi="Times New Roman" w:cs="Times New Roman"/>
          <w:sz w:val="24"/>
          <w:szCs w:val="24"/>
          <w:lang w:val="az-Latn-AZ"/>
        </w:rPr>
        <w:t xml:space="preserve">, lakin yüksək gəlirlilik potensialına malik yeni biznes təşəbbüsləri. Azərbaycanda son illər </w:t>
      </w:r>
      <w:proofErr w:type="spellStart"/>
      <w:r w:rsidRPr="00C82558">
        <w:rPr>
          <w:rFonts w:ascii="Times New Roman" w:hAnsi="Times New Roman" w:cs="Times New Roman"/>
          <w:sz w:val="24"/>
          <w:szCs w:val="24"/>
          <w:lang w:val="az-Latn-AZ"/>
        </w:rPr>
        <w:t>startap</w:t>
      </w:r>
      <w:proofErr w:type="spellEnd"/>
      <w:r w:rsidRPr="00C82558">
        <w:rPr>
          <w:rFonts w:ascii="Times New Roman" w:hAnsi="Times New Roman" w:cs="Times New Roman"/>
          <w:sz w:val="24"/>
          <w:szCs w:val="24"/>
          <w:lang w:val="az-Latn-AZ"/>
        </w:rPr>
        <w:t xml:space="preserve"> mərkəzləri, inkubator və akselerator proqramları fəaliyyətə başlayıb.</w:t>
      </w:r>
    </w:p>
    <w:p w14:paraId="6451C0A8" w14:textId="77777777" w:rsidR="00C82558" w:rsidRPr="00C82558" w:rsidRDefault="00C82558" w:rsidP="00C82558">
      <w:pPr>
        <w:pStyle w:val="ListParagraph"/>
        <w:numPr>
          <w:ilvl w:val="0"/>
          <w:numId w:val="10"/>
        </w:numPr>
        <w:tabs>
          <w:tab w:val="left" w:pos="993"/>
        </w:tabs>
        <w:spacing w:after="0" w:line="360" w:lineRule="auto"/>
        <w:ind w:left="0" w:firstLine="710"/>
        <w:jc w:val="both"/>
        <w:rPr>
          <w:rFonts w:ascii="Times New Roman" w:hAnsi="Times New Roman" w:cs="Times New Roman"/>
          <w:sz w:val="24"/>
          <w:szCs w:val="24"/>
          <w:lang w:val="az-Latn-AZ"/>
        </w:rPr>
      </w:pPr>
      <w:proofErr w:type="spellStart"/>
      <w:r w:rsidRPr="00C82558">
        <w:rPr>
          <w:rFonts w:ascii="Times New Roman" w:hAnsi="Times New Roman" w:cs="Times New Roman"/>
          <w:i/>
          <w:sz w:val="24"/>
          <w:szCs w:val="24"/>
          <w:lang w:val="az-Latn-AZ"/>
        </w:rPr>
        <w:t>Rəqəmsal</w:t>
      </w:r>
      <w:proofErr w:type="spellEnd"/>
      <w:r w:rsidRPr="00C82558">
        <w:rPr>
          <w:rFonts w:ascii="Times New Roman" w:hAnsi="Times New Roman" w:cs="Times New Roman"/>
          <w:i/>
          <w:sz w:val="24"/>
          <w:szCs w:val="24"/>
          <w:lang w:val="az-Latn-AZ"/>
        </w:rPr>
        <w:t xml:space="preserve"> platformalar</w:t>
      </w:r>
      <w:r w:rsidRPr="00C82558">
        <w:rPr>
          <w:rFonts w:ascii="Times New Roman" w:hAnsi="Times New Roman" w:cs="Times New Roman"/>
          <w:sz w:val="24"/>
          <w:szCs w:val="24"/>
          <w:lang w:val="az-Latn-AZ"/>
        </w:rPr>
        <w:t xml:space="preserve"> – elektron ticarət, maliyyə texnologiyaları (</w:t>
      </w:r>
      <w:proofErr w:type="spellStart"/>
      <w:r w:rsidRPr="00C82558">
        <w:rPr>
          <w:rFonts w:ascii="Times New Roman" w:hAnsi="Times New Roman" w:cs="Times New Roman"/>
          <w:sz w:val="24"/>
          <w:szCs w:val="24"/>
          <w:lang w:val="az-Latn-AZ"/>
        </w:rPr>
        <w:t>fintech</w:t>
      </w:r>
      <w:proofErr w:type="spellEnd"/>
      <w:r w:rsidRPr="00C82558">
        <w:rPr>
          <w:rFonts w:ascii="Times New Roman" w:hAnsi="Times New Roman" w:cs="Times New Roman"/>
          <w:sz w:val="24"/>
          <w:szCs w:val="24"/>
          <w:lang w:val="az-Latn-AZ"/>
        </w:rPr>
        <w:t>), “on-</w:t>
      </w:r>
      <w:proofErr w:type="spellStart"/>
      <w:r w:rsidRPr="00C82558">
        <w:rPr>
          <w:rFonts w:ascii="Times New Roman" w:hAnsi="Times New Roman" w:cs="Times New Roman"/>
          <w:sz w:val="24"/>
          <w:szCs w:val="24"/>
          <w:lang w:val="az-Latn-AZ"/>
        </w:rPr>
        <w:t>demand</w:t>
      </w:r>
      <w:proofErr w:type="spellEnd"/>
      <w:r w:rsidRPr="00C82558">
        <w:rPr>
          <w:rFonts w:ascii="Times New Roman" w:hAnsi="Times New Roman" w:cs="Times New Roman"/>
          <w:sz w:val="24"/>
          <w:szCs w:val="24"/>
          <w:lang w:val="az-Latn-AZ"/>
        </w:rPr>
        <w:t xml:space="preserve">” xidmətlər (Bolt, </w:t>
      </w:r>
      <w:proofErr w:type="spellStart"/>
      <w:r w:rsidRPr="00C82558">
        <w:rPr>
          <w:rFonts w:ascii="Times New Roman" w:hAnsi="Times New Roman" w:cs="Times New Roman"/>
          <w:sz w:val="24"/>
          <w:szCs w:val="24"/>
          <w:lang w:val="az-Latn-AZ"/>
        </w:rPr>
        <w:t>Wolt</w:t>
      </w:r>
      <w:proofErr w:type="spellEnd"/>
      <w:r w:rsidRPr="00C82558">
        <w:rPr>
          <w:rFonts w:ascii="Times New Roman" w:hAnsi="Times New Roman" w:cs="Times New Roman"/>
          <w:sz w:val="24"/>
          <w:szCs w:val="24"/>
          <w:lang w:val="az-Latn-AZ"/>
        </w:rPr>
        <w:t xml:space="preserve"> və s.) </w:t>
      </w:r>
      <w:proofErr w:type="spellStart"/>
      <w:r w:rsidRPr="00C82558">
        <w:rPr>
          <w:rFonts w:ascii="Times New Roman" w:hAnsi="Times New Roman" w:cs="Times New Roman"/>
          <w:sz w:val="24"/>
          <w:szCs w:val="24"/>
          <w:lang w:val="az-Latn-AZ"/>
        </w:rPr>
        <w:t>innovasiya</w:t>
      </w:r>
      <w:proofErr w:type="spellEnd"/>
      <w:r w:rsidRPr="00C82558">
        <w:rPr>
          <w:rFonts w:ascii="Times New Roman" w:hAnsi="Times New Roman" w:cs="Times New Roman"/>
          <w:sz w:val="24"/>
          <w:szCs w:val="24"/>
          <w:lang w:val="az-Latn-AZ"/>
        </w:rPr>
        <w:t xml:space="preserve"> sahibkarlığının real nümunələridir.</w:t>
      </w:r>
    </w:p>
    <w:p w14:paraId="2F58DCE7" w14:textId="19636FA9" w:rsidR="00402E93" w:rsidRDefault="00C82558" w:rsidP="00C82558">
      <w:pPr>
        <w:pStyle w:val="ListParagraph"/>
        <w:numPr>
          <w:ilvl w:val="0"/>
          <w:numId w:val="10"/>
        </w:numPr>
        <w:tabs>
          <w:tab w:val="left" w:pos="993"/>
        </w:tabs>
        <w:spacing w:after="0" w:line="360" w:lineRule="auto"/>
        <w:ind w:left="0" w:firstLine="710"/>
        <w:jc w:val="both"/>
        <w:rPr>
          <w:rFonts w:ascii="Times New Roman" w:hAnsi="Times New Roman" w:cs="Times New Roman"/>
          <w:sz w:val="24"/>
          <w:szCs w:val="24"/>
          <w:lang w:val="az-Latn-AZ"/>
        </w:rPr>
      </w:pPr>
      <w:r w:rsidRPr="00C82558">
        <w:rPr>
          <w:rFonts w:ascii="Times New Roman" w:hAnsi="Times New Roman" w:cs="Times New Roman"/>
          <w:i/>
          <w:sz w:val="24"/>
          <w:szCs w:val="24"/>
          <w:lang w:val="az-Latn-AZ"/>
        </w:rPr>
        <w:t xml:space="preserve">Süni intellekt və </w:t>
      </w:r>
      <w:proofErr w:type="spellStart"/>
      <w:r w:rsidRPr="00C82558">
        <w:rPr>
          <w:rFonts w:ascii="Times New Roman" w:hAnsi="Times New Roman" w:cs="Times New Roman"/>
          <w:i/>
          <w:sz w:val="24"/>
          <w:szCs w:val="24"/>
          <w:lang w:val="az-Latn-AZ"/>
        </w:rPr>
        <w:t>Big</w:t>
      </w:r>
      <w:proofErr w:type="spellEnd"/>
      <w:r w:rsidRPr="00C82558">
        <w:rPr>
          <w:rFonts w:ascii="Times New Roman" w:hAnsi="Times New Roman" w:cs="Times New Roman"/>
          <w:i/>
          <w:sz w:val="24"/>
          <w:szCs w:val="24"/>
          <w:lang w:val="az-Latn-AZ"/>
        </w:rPr>
        <w:t xml:space="preserve"> </w:t>
      </w:r>
      <w:proofErr w:type="spellStart"/>
      <w:r w:rsidRPr="00C82558">
        <w:rPr>
          <w:rFonts w:ascii="Times New Roman" w:hAnsi="Times New Roman" w:cs="Times New Roman"/>
          <w:i/>
          <w:sz w:val="24"/>
          <w:szCs w:val="24"/>
          <w:lang w:val="az-Latn-AZ"/>
        </w:rPr>
        <w:t>Data</w:t>
      </w:r>
      <w:proofErr w:type="spellEnd"/>
      <w:r w:rsidRPr="00C82558">
        <w:rPr>
          <w:rFonts w:ascii="Times New Roman" w:hAnsi="Times New Roman" w:cs="Times New Roman"/>
          <w:i/>
          <w:sz w:val="24"/>
          <w:szCs w:val="24"/>
          <w:lang w:val="az-Latn-AZ"/>
        </w:rPr>
        <w:t xml:space="preserve"> analitikası</w:t>
      </w:r>
      <w:r w:rsidRPr="00C82558">
        <w:rPr>
          <w:rFonts w:ascii="Times New Roman" w:hAnsi="Times New Roman" w:cs="Times New Roman"/>
          <w:sz w:val="24"/>
          <w:szCs w:val="24"/>
          <w:lang w:val="az-Latn-AZ"/>
        </w:rPr>
        <w:t xml:space="preserve"> – müştəri davranışlarının </w:t>
      </w:r>
      <w:proofErr w:type="spellStart"/>
      <w:r w:rsidRPr="00C82558">
        <w:rPr>
          <w:rFonts w:ascii="Times New Roman" w:hAnsi="Times New Roman" w:cs="Times New Roman"/>
          <w:sz w:val="24"/>
          <w:szCs w:val="24"/>
          <w:lang w:val="az-Latn-AZ"/>
        </w:rPr>
        <w:t>proqnozlaşdırılması</w:t>
      </w:r>
      <w:proofErr w:type="spellEnd"/>
      <w:r w:rsidRPr="00C82558">
        <w:rPr>
          <w:rFonts w:ascii="Times New Roman" w:hAnsi="Times New Roman" w:cs="Times New Roman"/>
          <w:sz w:val="24"/>
          <w:szCs w:val="24"/>
          <w:lang w:val="az-Latn-AZ"/>
        </w:rPr>
        <w:t xml:space="preserve">, istehsal proseslərinin </w:t>
      </w:r>
      <w:proofErr w:type="spellStart"/>
      <w:r w:rsidRPr="00C82558">
        <w:rPr>
          <w:rFonts w:ascii="Times New Roman" w:hAnsi="Times New Roman" w:cs="Times New Roman"/>
          <w:sz w:val="24"/>
          <w:szCs w:val="24"/>
          <w:lang w:val="az-Latn-AZ"/>
        </w:rPr>
        <w:t>optimallaşdırılması</w:t>
      </w:r>
      <w:proofErr w:type="spellEnd"/>
      <w:r w:rsidRPr="00C82558">
        <w:rPr>
          <w:rFonts w:ascii="Times New Roman" w:hAnsi="Times New Roman" w:cs="Times New Roman"/>
          <w:sz w:val="24"/>
          <w:szCs w:val="24"/>
          <w:lang w:val="az-Latn-AZ"/>
        </w:rPr>
        <w:t xml:space="preserve"> və bazar risklərinin idarə olunması sahəsində tətbiq edilir. Bu texnologiyalar KOS-ların rəqabət gücünü yüksəltmək üçün yeni imkanlar yaradır</w:t>
      </w:r>
      <w:r w:rsidR="009443A0" w:rsidRPr="009443A0">
        <w:rPr>
          <w:rFonts w:ascii="Times New Roman" w:hAnsi="Times New Roman" w:cs="Times New Roman"/>
          <w:sz w:val="24"/>
          <w:szCs w:val="24"/>
          <w:lang w:val="az-Latn-AZ"/>
        </w:rPr>
        <w:t xml:space="preserve"> </w:t>
      </w:r>
      <w:r w:rsidR="009443A0" w:rsidRPr="00470AE0">
        <w:rPr>
          <w:rFonts w:ascii="Times New Roman" w:hAnsi="Times New Roman" w:cs="Times New Roman"/>
          <w:sz w:val="24"/>
          <w:szCs w:val="24"/>
          <w:lang w:val="az-Latn-AZ"/>
        </w:rPr>
        <w:t>(</w:t>
      </w:r>
      <w:proofErr w:type="spellStart"/>
      <w:r w:rsidR="009443A0">
        <w:rPr>
          <w:rFonts w:ascii="Times New Roman" w:hAnsi="Times New Roman" w:cs="Times New Roman"/>
          <w:sz w:val="24"/>
          <w:szCs w:val="24"/>
          <w:lang w:val="az-Latn-AZ"/>
        </w:rPr>
        <w:t>Porter</w:t>
      </w:r>
      <w:proofErr w:type="spellEnd"/>
      <w:r w:rsidR="009443A0">
        <w:rPr>
          <w:rFonts w:ascii="Times New Roman" w:hAnsi="Times New Roman" w:cs="Times New Roman"/>
          <w:sz w:val="24"/>
          <w:szCs w:val="24"/>
          <w:lang w:val="az-Latn-AZ"/>
        </w:rPr>
        <w:t>,</w:t>
      </w:r>
      <w:r w:rsidR="00535B74">
        <w:rPr>
          <w:rFonts w:ascii="Times New Roman" w:hAnsi="Times New Roman" w:cs="Times New Roman"/>
          <w:sz w:val="24"/>
          <w:szCs w:val="24"/>
          <w:lang w:val="az-Latn-AZ"/>
        </w:rPr>
        <w:t xml:space="preserve"> E.,</w:t>
      </w:r>
      <w:r w:rsidR="009443A0">
        <w:rPr>
          <w:rFonts w:ascii="Times New Roman" w:hAnsi="Times New Roman" w:cs="Times New Roman"/>
          <w:sz w:val="24"/>
          <w:szCs w:val="24"/>
          <w:lang w:val="az-Latn-AZ"/>
        </w:rPr>
        <w:t xml:space="preserve"> 2008</w:t>
      </w:r>
      <w:r w:rsidR="009443A0" w:rsidRPr="00470AE0">
        <w:rPr>
          <w:rFonts w:ascii="Times New Roman" w:hAnsi="Times New Roman" w:cs="Times New Roman"/>
          <w:sz w:val="24"/>
          <w:szCs w:val="24"/>
          <w:lang w:val="az-Latn-AZ"/>
        </w:rPr>
        <w:t>)</w:t>
      </w:r>
      <w:r w:rsidR="00A44193">
        <w:rPr>
          <w:rFonts w:ascii="Times New Roman" w:hAnsi="Times New Roman" w:cs="Times New Roman"/>
          <w:sz w:val="24"/>
          <w:szCs w:val="24"/>
          <w:lang w:val="az-Latn-AZ"/>
        </w:rPr>
        <w:t>.</w:t>
      </w:r>
    </w:p>
    <w:p w14:paraId="7F1F44A9" w14:textId="77777777" w:rsidR="00E8208E" w:rsidRPr="00E8208E" w:rsidRDefault="00E8208E" w:rsidP="00E8208E">
      <w:pPr>
        <w:tabs>
          <w:tab w:val="left" w:pos="993"/>
        </w:tabs>
        <w:spacing w:after="0" w:line="360" w:lineRule="auto"/>
        <w:jc w:val="both"/>
        <w:rPr>
          <w:rFonts w:ascii="Times New Roman" w:hAnsi="Times New Roman" w:cs="Times New Roman"/>
          <w:sz w:val="24"/>
          <w:szCs w:val="24"/>
          <w:lang w:val="az-Latn-AZ"/>
        </w:rPr>
      </w:pPr>
      <w:r w:rsidRPr="00E8208E">
        <w:rPr>
          <w:rFonts w:ascii="Times New Roman" w:hAnsi="Times New Roman" w:cs="Times New Roman"/>
          <w:sz w:val="24"/>
          <w:szCs w:val="24"/>
          <w:lang w:val="az-Latn-AZ"/>
        </w:rPr>
        <w:t xml:space="preserve">Azərbaycanın qeyri-neft sektorunun </w:t>
      </w:r>
      <w:proofErr w:type="spellStart"/>
      <w:r w:rsidRPr="00E8208E">
        <w:rPr>
          <w:rFonts w:ascii="Times New Roman" w:hAnsi="Times New Roman" w:cs="Times New Roman"/>
          <w:sz w:val="24"/>
          <w:szCs w:val="24"/>
          <w:lang w:val="az-Latn-AZ"/>
        </w:rPr>
        <w:t>şaxələndirilməsi</w:t>
      </w:r>
      <w:proofErr w:type="spellEnd"/>
      <w:r w:rsidRPr="00E8208E">
        <w:rPr>
          <w:rFonts w:ascii="Times New Roman" w:hAnsi="Times New Roman" w:cs="Times New Roman"/>
          <w:sz w:val="24"/>
          <w:szCs w:val="24"/>
          <w:lang w:val="az-Latn-AZ"/>
        </w:rPr>
        <w:t xml:space="preserve"> milli iqtisadi siyasətin əsas prioritet </w:t>
      </w:r>
      <w:proofErr w:type="spellStart"/>
      <w:r w:rsidRPr="00E8208E">
        <w:rPr>
          <w:rFonts w:ascii="Times New Roman" w:hAnsi="Times New Roman" w:cs="Times New Roman"/>
          <w:sz w:val="24"/>
          <w:szCs w:val="24"/>
          <w:lang w:val="az-Latn-AZ"/>
        </w:rPr>
        <w:t>istiqamətlərindən</w:t>
      </w:r>
      <w:proofErr w:type="spellEnd"/>
      <w:r w:rsidRPr="00E8208E">
        <w:rPr>
          <w:rFonts w:ascii="Times New Roman" w:hAnsi="Times New Roman" w:cs="Times New Roman"/>
          <w:sz w:val="24"/>
          <w:szCs w:val="24"/>
          <w:lang w:val="az-Latn-AZ"/>
        </w:rPr>
        <w:t xml:space="preserve"> biridir və bu prosesdə </w:t>
      </w:r>
      <w:proofErr w:type="spellStart"/>
      <w:r w:rsidRPr="00E8208E">
        <w:rPr>
          <w:rFonts w:ascii="Times New Roman" w:hAnsi="Times New Roman" w:cs="Times New Roman"/>
          <w:sz w:val="24"/>
          <w:szCs w:val="24"/>
          <w:lang w:val="az-Latn-AZ"/>
        </w:rPr>
        <w:t>innovasiya</w:t>
      </w:r>
      <w:proofErr w:type="spellEnd"/>
      <w:r w:rsidRPr="00E8208E">
        <w:rPr>
          <w:rFonts w:ascii="Times New Roman" w:hAnsi="Times New Roman" w:cs="Times New Roman"/>
          <w:sz w:val="24"/>
          <w:szCs w:val="24"/>
          <w:lang w:val="az-Latn-AZ"/>
        </w:rPr>
        <w:t xml:space="preserve"> </w:t>
      </w:r>
      <w:proofErr w:type="spellStart"/>
      <w:r w:rsidRPr="00E8208E">
        <w:rPr>
          <w:rFonts w:ascii="Times New Roman" w:hAnsi="Times New Roman" w:cs="Times New Roman"/>
          <w:sz w:val="24"/>
          <w:szCs w:val="24"/>
          <w:lang w:val="az-Latn-AZ"/>
        </w:rPr>
        <w:t>yönümlü</w:t>
      </w:r>
      <w:proofErr w:type="spellEnd"/>
      <w:r w:rsidRPr="00E8208E">
        <w:rPr>
          <w:rFonts w:ascii="Times New Roman" w:hAnsi="Times New Roman" w:cs="Times New Roman"/>
          <w:sz w:val="24"/>
          <w:szCs w:val="24"/>
          <w:lang w:val="az-Latn-AZ"/>
        </w:rPr>
        <w:t xml:space="preserve"> sahibkarlığın inkişafı xüsusi əhəmiyyət kəsb edir. Qeyri-neft sektorunda bir neçə əsas sahə </w:t>
      </w:r>
      <w:proofErr w:type="spellStart"/>
      <w:r w:rsidRPr="00E8208E">
        <w:rPr>
          <w:rFonts w:ascii="Times New Roman" w:hAnsi="Times New Roman" w:cs="Times New Roman"/>
          <w:sz w:val="24"/>
          <w:szCs w:val="24"/>
          <w:lang w:val="az-Latn-AZ"/>
        </w:rPr>
        <w:t>innovasiya</w:t>
      </w:r>
      <w:proofErr w:type="spellEnd"/>
      <w:r w:rsidRPr="00E8208E">
        <w:rPr>
          <w:rFonts w:ascii="Times New Roman" w:hAnsi="Times New Roman" w:cs="Times New Roman"/>
          <w:sz w:val="24"/>
          <w:szCs w:val="24"/>
          <w:lang w:val="az-Latn-AZ"/>
        </w:rPr>
        <w:t xml:space="preserve"> baxımından daha çox diqqət çə</w:t>
      </w:r>
      <w:r>
        <w:rPr>
          <w:rFonts w:ascii="Times New Roman" w:hAnsi="Times New Roman" w:cs="Times New Roman"/>
          <w:sz w:val="24"/>
          <w:szCs w:val="24"/>
          <w:lang w:val="az-Latn-AZ"/>
        </w:rPr>
        <w:t xml:space="preserve">kir. </w:t>
      </w:r>
      <w:r w:rsidRPr="00E8208E">
        <w:rPr>
          <w:rFonts w:ascii="Times New Roman" w:hAnsi="Times New Roman" w:cs="Times New Roman"/>
          <w:sz w:val="24"/>
          <w:szCs w:val="24"/>
          <w:lang w:val="az-Latn-AZ"/>
        </w:rPr>
        <w:t xml:space="preserve">Əvvəla, yüngül sənaye sahəsində </w:t>
      </w:r>
      <w:proofErr w:type="spellStart"/>
      <w:r w:rsidRPr="00E8208E">
        <w:rPr>
          <w:rFonts w:ascii="Times New Roman" w:hAnsi="Times New Roman" w:cs="Times New Roman"/>
          <w:sz w:val="24"/>
          <w:szCs w:val="24"/>
          <w:lang w:val="az-Latn-AZ"/>
        </w:rPr>
        <w:t>innovativ</w:t>
      </w:r>
      <w:proofErr w:type="spellEnd"/>
      <w:r w:rsidRPr="00E8208E">
        <w:rPr>
          <w:rFonts w:ascii="Times New Roman" w:hAnsi="Times New Roman" w:cs="Times New Roman"/>
          <w:sz w:val="24"/>
          <w:szCs w:val="24"/>
          <w:lang w:val="az-Latn-AZ"/>
        </w:rPr>
        <w:t xml:space="preserve"> yanaşmalar geniş imkanlar açır. </w:t>
      </w:r>
      <w:proofErr w:type="spellStart"/>
      <w:r w:rsidRPr="00E8208E">
        <w:rPr>
          <w:rFonts w:ascii="Times New Roman" w:hAnsi="Times New Roman" w:cs="Times New Roman"/>
          <w:sz w:val="24"/>
          <w:szCs w:val="24"/>
          <w:lang w:val="az-Latn-AZ"/>
        </w:rPr>
        <w:t>Tekstil</w:t>
      </w:r>
      <w:proofErr w:type="spellEnd"/>
      <w:r w:rsidRPr="00E8208E">
        <w:rPr>
          <w:rFonts w:ascii="Times New Roman" w:hAnsi="Times New Roman" w:cs="Times New Roman"/>
          <w:sz w:val="24"/>
          <w:szCs w:val="24"/>
          <w:lang w:val="az-Latn-AZ"/>
        </w:rPr>
        <w:t xml:space="preserve"> və geyim istehsalında yeni texnologiyaların tətbiqi, ekoloji cəhətdən təmiz materiallardan istifadə, </w:t>
      </w:r>
      <w:proofErr w:type="spellStart"/>
      <w:r w:rsidRPr="00E8208E">
        <w:rPr>
          <w:rFonts w:ascii="Times New Roman" w:hAnsi="Times New Roman" w:cs="Times New Roman"/>
          <w:sz w:val="24"/>
          <w:szCs w:val="24"/>
          <w:lang w:val="az-Latn-AZ"/>
        </w:rPr>
        <w:t>brendləşmə</w:t>
      </w:r>
      <w:proofErr w:type="spellEnd"/>
      <w:r w:rsidRPr="00E8208E">
        <w:rPr>
          <w:rFonts w:ascii="Times New Roman" w:hAnsi="Times New Roman" w:cs="Times New Roman"/>
          <w:sz w:val="24"/>
          <w:szCs w:val="24"/>
          <w:lang w:val="az-Latn-AZ"/>
        </w:rPr>
        <w:t xml:space="preserve"> və dizayn sahəsində yeniliklər bu sahənin ixrac potensialını əhəmiyyətli dərəcədə artıra bilər. Azərbaycanın ən iri </w:t>
      </w:r>
      <w:proofErr w:type="spellStart"/>
      <w:r w:rsidRPr="00E8208E">
        <w:rPr>
          <w:rFonts w:ascii="Times New Roman" w:hAnsi="Times New Roman" w:cs="Times New Roman"/>
          <w:sz w:val="24"/>
          <w:szCs w:val="24"/>
          <w:lang w:val="az-Latn-AZ"/>
        </w:rPr>
        <w:t>layihələrindən</w:t>
      </w:r>
      <w:proofErr w:type="spellEnd"/>
      <w:r w:rsidRPr="00E8208E">
        <w:rPr>
          <w:rFonts w:ascii="Times New Roman" w:hAnsi="Times New Roman" w:cs="Times New Roman"/>
          <w:sz w:val="24"/>
          <w:szCs w:val="24"/>
          <w:lang w:val="az-Latn-AZ"/>
        </w:rPr>
        <w:t xml:space="preserve"> biri olan Mingəçevir </w:t>
      </w:r>
      <w:proofErr w:type="spellStart"/>
      <w:r w:rsidRPr="00E8208E">
        <w:rPr>
          <w:rFonts w:ascii="Times New Roman" w:hAnsi="Times New Roman" w:cs="Times New Roman"/>
          <w:sz w:val="24"/>
          <w:szCs w:val="24"/>
          <w:lang w:val="az-Latn-AZ"/>
        </w:rPr>
        <w:t>Tekstil</w:t>
      </w:r>
      <w:proofErr w:type="spellEnd"/>
      <w:r w:rsidRPr="00E8208E">
        <w:rPr>
          <w:rFonts w:ascii="Times New Roman" w:hAnsi="Times New Roman" w:cs="Times New Roman"/>
          <w:sz w:val="24"/>
          <w:szCs w:val="24"/>
          <w:lang w:val="az-Latn-AZ"/>
        </w:rPr>
        <w:t xml:space="preserve"> Parkı məhz bu istiqamətdə </w:t>
      </w:r>
      <w:proofErr w:type="spellStart"/>
      <w:r w:rsidRPr="00E8208E">
        <w:rPr>
          <w:rFonts w:ascii="Times New Roman" w:hAnsi="Times New Roman" w:cs="Times New Roman"/>
          <w:sz w:val="24"/>
          <w:szCs w:val="24"/>
          <w:lang w:val="az-Latn-AZ"/>
        </w:rPr>
        <w:t>innovativ</w:t>
      </w:r>
      <w:proofErr w:type="spellEnd"/>
      <w:r w:rsidRPr="00E8208E">
        <w:rPr>
          <w:rFonts w:ascii="Times New Roman" w:hAnsi="Times New Roman" w:cs="Times New Roman"/>
          <w:sz w:val="24"/>
          <w:szCs w:val="24"/>
          <w:lang w:val="az-Latn-AZ"/>
        </w:rPr>
        <w:t xml:space="preserve"> təşəbbüslərin </w:t>
      </w:r>
      <w:proofErr w:type="spellStart"/>
      <w:r w:rsidRPr="00E8208E">
        <w:rPr>
          <w:rFonts w:ascii="Times New Roman" w:hAnsi="Times New Roman" w:cs="Times New Roman"/>
          <w:sz w:val="24"/>
          <w:szCs w:val="24"/>
          <w:lang w:val="az-Latn-AZ"/>
        </w:rPr>
        <w:t>reallaşdırılması</w:t>
      </w:r>
      <w:proofErr w:type="spellEnd"/>
      <w:r w:rsidRPr="00E8208E">
        <w:rPr>
          <w:rFonts w:ascii="Times New Roman" w:hAnsi="Times New Roman" w:cs="Times New Roman"/>
          <w:sz w:val="24"/>
          <w:szCs w:val="24"/>
          <w:lang w:val="az-Latn-AZ"/>
        </w:rPr>
        <w:t xml:space="preserve"> üçün mühüm baza rolunu oynaya bilər. Burada tətbiq edilən müasir istehsal texnologiyaları və beynəlxalq standartlara </w:t>
      </w:r>
      <w:proofErr w:type="spellStart"/>
      <w:r w:rsidRPr="00E8208E">
        <w:rPr>
          <w:rFonts w:ascii="Times New Roman" w:hAnsi="Times New Roman" w:cs="Times New Roman"/>
          <w:sz w:val="24"/>
          <w:szCs w:val="24"/>
          <w:lang w:val="az-Latn-AZ"/>
        </w:rPr>
        <w:t>uyğunlaşdırılmış</w:t>
      </w:r>
      <w:proofErr w:type="spellEnd"/>
      <w:r w:rsidRPr="00E8208E">
        <w:rPr>
          <w:rFonts w:ascii="Times New Roman" w:hAnsi="Times New Roman" w:cs="Times New Roman"/>
          <w:sz w:val="24"/>
          <w:szCs w:val="24"/>
          <w:lang w:val="az-Latn-AZ"/>
        </w:rPr>
        <w:t xml:space="preserve"> istehsal </w:t>
      </w:r>
      <w:proofErr w:type="spellStart"/>
      <w:r w:rsidRPr="00E8208E">
        <w:rPr>
          <w:rFonts w:ascii="Times New Roman" w:hAnsi="Times New Roman" w:cs="Times New Roman"/>
          <w:sz w:val="24"/>
          <w:szCs w:val="24"/>
          <w:lang w:val="az-Latn-AZ"/>
        </w:rPr>
        <w:t>xəttləri</w:t>
      </w:r>
      <w:proofErr w:type="spellEnd"/>
      <w:r w:rsidRPr="00E8208E">
        <w:rPr>
          <w:rFonts w:ascii="Times New Roman" w:hAnsi="Times New Roman" w:cs="Times New Roman"/>
          <w:sz w:val="24"/>
          <w:szCs w:val="24"/>
          <w:lang w:val="az-Latn-AZ"/>
        </w:rPr>
        <w:t xml:space="preserve"> “</w:t>
      </w:r>
      <w:proofErr w:type="spellStart"/>
      <w:r w:rsidRPr="00E8208E">
        <w:rPr>
          <w:rFonts w:ascii="Times New Roman" w:hAnsi="Times New Roman" w:cs="Times New Roman"/>
          <w:sz w:val="24"/>
          <w:szCs w:val="24"/>
          <w:lang w:val="az-Latn-AZ"/>
        </w:rPr>
        <w:t>Made</w:t>
      </w:r>
      <w:proofErr w:type="spellEnd"/>
      <w:r w:rsidRPr="00E8208E">
        <w:rPr>
          <w:rFonts w:ascii="Times New Roman" w:hAnsi="Times New Roman" w:cs="Times New Roman"/>
          <w:sz w:val="24"/>
          <w:szCs w:val="24"/>
          <w:lang w:val="az-Latn-AZ"/>
        </w:rPr>
        <w:t xml:space="preserve"> </w:t>
      </w:r>
      <w:proofErr w:type="spellStart"/>
      <w:r w:rsidRPr="00E8208E">
        <w:rPr>
          <w:rFonts w:ascii="Times New Roman" w:hAnsi="Times New Roman" w:cs="Times New Roman"/>
          <w:sz w:val="24"/>
          <w:szCs w:val="24"/>
          <w:lang w:val="az-Latn-AZ"/>
        </w:rPr>
        <w:t>in</w:t>
      </w:r>
      <w:proofErr w:type="spellEnd"/>
      <w:r w:rsidRPr="00E8208E">
        <w:rPr>
          <w:rFonts w:ascii="Times New Roman" w:hAnsi="Times New Roman" w:cs="Times New Roman"/>
          <w:sz w:val="24"/>
          <w:szCs w:val="24"/>
          <w:lang w:val="az-Latn-AZ"/>
        </w:rPr>
        <w:t xml:space="preserve"> </w:t>
      </w:r>
      <w:proofErr w:type="spellStart"/>
      <w:r w:rsidRPr="00E8208E">
        <w:rPr>
          <w:rFonts w:ascii="Times New Roman" w:hAnsi="Times New Roman" w:cs="Times New Roman"/>
          <w:sz w:val="24"/>
          <w:szCs w:val="24"/>
          <w:lang w:val="az-Latn-AZ"/>
        </w:rPr>
        <w:t>Azerbaijan</w:t>
      </w:r>
      <w:proofErr w:type="spellEnd"/>
      <w:r w:rsidRPr="00E8208E">
        <w:rPr>
          <w:rFonts w:ascii="Times New Roman" w:hAnsi="Times New Roman" w:cs="Times New Roman"/>
          <w:sz w:val="24"/>
          <w:szCs w:val="24"/>
          <w:lang w:val="az-Latn-AZ"/>
        </w:rPr>
        <w:t xml:space="preserve">” </w:t>
      </w:r>
      <w:proofErr w:type="spellStart"/>
      <w:r w:rsidRPr="00E8208E">
        <w:rPr>
          <w:rFonts w:ascii="Times New Roman" w:hAnsi="Times New Roman" w:cs="Times New Roman"/>
          <w:sz w:val="24"/>
          <w:szCs w:val="24"/>
          <w:lang w:val="az-Latn-AZ"/>
        </w:rPr>
        <w:t>brendinin</w:t>
      </w:r>
      <w:proofErr w:type="spellEnd"/>
      <w:r w:rsidRPr="00E8208E">
        <w:rPr>
          <w:rFonts w:ascii="Times New Roman" w:hAnsi="Times New Roman" w:cs="Times New Roman"/>
          <w:sz w:val="24"/>
          <w:szCs w:val="24"/>
          <w:lang w:val="az-Latn-AZ"/>
        </w:rPr>
        <w:t xml:space="preserve"> </w:t>
      </w:r>
      <w:proofErr w:type="spellStart"/>
      <w:r w:rsidRPr="00E8208E">
        <w:rPr>
          <w:rFonts w:ascii="Times New Roman" w:hAnsi="Times New Roman" w:cs="Times New Roman"/>
          <w:sz w:val="24"/>
          <w:szCs w:val="24"/>
          <w:lang w:val="az-Latn-AZ"/>
        </w:rPr>
        <w:t>güclənməsinə</w:t>
      </w:r>
      <w:proofErr w:type="spellEnd"/>
      <w:r w:rsidRPr="00E8208E">
        <w:rPr>
          <w:rFonts w:ascii="Times New Roman" w:hAnsi="Times New Roman" w:cs="Times New Roman"/>
          <w:sz w:val="24"/>
          <w:szCs w:val="24"/>
          <w:lang w:val="az-Latn-AZ"/>
        </w:rPr>
        <w:t xml:space="preserve"> xidmə</w:t>
      </w:r>
      <w:r>
        <w:rPr>
          <w:rFonts w:ascii="Times New Roman" w:hAnsi="Times New Roman" w:cs="Times New Roman"/>
          <w:sz w:val="24"/>
          <w:szCs w:val="24"/>
          <w:lang w:val="az-Latn-AZ"/>
        </w:rPr>
        <w:t>t edir.</w:t>
      </w:r>
    </w:p>
    <w:p w14:paraId="6D99F0D1" w14:textId="77777777" w:rsidR="00E8208E" w:rsidRPr="00E8208E" w:rsidRDefault="00214FA3" w:rsidP="00214FA3">
      <w:pPr>
        <w:tabs>
          <w:tab w:val="left" w:pos="709"/>
        </w:tabs>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ab/>
      </w:r>
      <w:r w:rsidR="00E8208E" w:rsidRPr="00E8208E">
        <w:rPr>
          <w:rFonts w:ascii="Times New Roman" w:hAnsi="Times New Roman" w:cs="Times New Roman"/>
          <w:sz w:val="24"/>
          <w:szCs w:val="24"/>
          <w:lang w:val="az-Latn-AZ"/>
        </w:rPr>
        <w:t>Digər bir strateji istiqamət aqrar texnologiyalar sahəsidir. Kənd təsərrüfatında “</w:t>
      </w:r>
      <w:proofErr w:type="spellStart"/>
      <w:r w:rsidR="00E8208E" w:rsidRPr="00E8208E">
        <w:rPr>
          <w:rFonts w:ascii="Times New Roman" w:hAnsi="Times New Roman" w:cs="Times New Roman"/>
          <w:sz w:val="24"/>
          <w:szCs w:val="24"/>
          <w:lang w:val="az-Latn-AZ"/>
        </w:rPr>
        <w:t>smart</w:t>
      </w:r>
      <w:proofErr w:type="spellEnd"/>
      <w:r w:rsidR="00E8208E" w:rsidRPr="00E8208E">
        <w:rPr>
          <w:rFonts w:ascii="Times New Roman" w:hAnsi="Times New Roman" w:cs="Times New Roman"/>
          <w:sz w:val="24"/>
          <w:szCs w:val="24"/>
          <w:lang w:val="az-Latn-AZ"/>
        </w:rPr>
        <w:t xml:space="preserve"> </w:t>
      </w:r>
      <w:proofErr w:type="spellStart"/>
      <w:r w:rsidR="00E8208E" w:rsidRPr="00E8208E">
        <w:rPr>
          <w:rFonts w:ascii="Times New Roman" w:hAnsi="Times New Roman" w:cs="Times New Roman"/>
          <w:sz w:val="24"/>
          <w:szCs w:val="24"/>
          <w:lang w:val="az-Latn-AZ"/>
        </w:rPr>
        <w:t>farming</w:t>
      </w:r>
      <w:proofErr w:type="spellEnd"/>
      <w:r w:rsidR="00E8208E" w:rsidRPr="00E8208E">
        <w:rPr>
          <w:rFonts w:ascii="Times New Roman" w:hAnsi="Times New Roman" w:cs="Times New Roman"/>
          <w:sz w:val="24"/>
          <w:szCs w:val="24"/>
          <w:lang w:val="az-Latn-AZ"/>
        </w:rPr>
        <w:t xml:space="preserve">” modellərinin tətbiqi, </w:t>
      </w:r>
      <w:proofErr w:type="spellStart"/>
      <w:r w:rsidR="00E8208E" w:rsidRPr="00E8208E">
        <w:rPr>
          <w:rFonts w:ascii="Times New Roman" w:hAnsi="Times New Roman" w:cs="Times New Roman"/>
          <w:sz w:val="24"/>
          <w:szCs w:val="24"/>
          <w:lang w:val="az-Latn-AZ"/>
        </w:rPr>
        <w:t>dron</w:t>
      </w:r>
      <w:proofErr w:type="spellEnd"/>
      <w:r w:rsidR="00E8208E" w:rsidRPr="00E8208E">
        <w:rPr>
          <w:rFonts w:ascii="Times New Roman" w:hAnsi="Times New Roman" w:cs="Times New Roman"/>
          <w:sz w:val="24"/>
          <w:szCs w:val="24"/>
          <w:lang w:val="az-Latn-AZ"/>
        </w:rPr>
        <w:t xml:space="preserve"> </w:t>
      </w:r>
      <w:proofErr w:type="spellStart"/>
      <w:r w:rsidR="00E8208E" w:rsidRPr="00E8208E">
        <w:rPr>
          <w:rFonts w:ascii="Times New Roman" w:hAnsi="Times New Roman" w:cs="Times New Roman"/>
          <w:sz w:val="24"/>
          <w:szCs w:val="24"/>
          <w:lang w:val="az-Latn-AZ"/>
        </w:rPr>
        <w:t>texnologiyalarından</w:t>
      </w:r>
      <w:proofErr w:type="spellEnd"/>
      <w:r w:rsidR="00E8208E" w:rsidRPr="00E8208E">
        <w:rPr>
          <w:rFonts w:ascii="Times New Roman" w:hAnsi="Times New Roman" w:cs="Times New Roman"/>
          <w:sz w:val="24"/>
          <w:szCs w:val="24"/>
          <w:lang w:val="az-Latn-AZ"/>
        </w:rPr>
        <w:t xml:space="preserve"> istifadə, </w:t>
      </w:r>
      <w:proofErr w:type="spellStart"/>
      <w:r w:rsidR="00E8208E" w:rsidRPr="00E8208E">
        <w:rPr>
          <w:rFonts w:ascii="Times New Roman" w:hAnsi="Times New Roman" w:cs="Times New Roman"/>
          <w:sz w:val="24"/>
          <w:szCs w:val="24"/>
          <w:lang w:val="az-Latn-AZ"/>
        </w:rPr>
        <w:t>rəqəmsal</w:t>
      </w:r>
      <w:proofErr w:type="spellEnd"/>
      <w:r w:rsidR="00E8208E" w:rsidRPr="00E8208E">
        <w:rPr>
          <w:rFonts w:ascii="Times New Roman" w:hAnsi="Times New Roman" w:cs="Times New Roman"/>
          <w:sz w:val="24"/>
          <w:szCs w:val="24"/>
          <w:lang w:val="az-Latn-AZ"/>
        </w:rPr>
        <w:t xml:space="preserve"> suvarma sistemlərinin qurulması və biotexnologiyaların tətbiqi məhsuldarlığın </w:t>
      </w:r>
      <w:proofErr w:type="spellStart"/>
      <w:r w:rsidR="00E8208E" w:rsidRPr="00E8208E">
        <w:rPr>
          <w:rFonts w:ascii="Times New Roman" w:hAnsi="Times New Roman" w:cs="Times New Roman"/>
          <w:sz w:val="24"/>
          <w:szCs w:val="24"/>
          <w:lang w:val="az-Latn-AZ"/>
        </w:rPr>
        <w:t>artırılmasına</w:t>
      </w:r>
      <w:proofErr w:type="spellEnd"/>
      <w:r w:rsidR="00E8208E" w:rsidRPr="00E8208E">
        <w:rPr>
          <w:rFonts w:ascii="Times New Roman" w:hAnsi="Times New Roman" w:cs="Times New Roman"/>
          <w:sz w:val="24"/>
          <w:szCs w:val="24"/>
          <w:lang w:val="az-Latn-AZ"/>
        </w:rPr>
        <w:t xml:space="preserve">, eyni zamanda kənd təsərrüfatı məhsullarının ixrac imkanlarının </w:t>
      </w:r>
      <w:proofErr w:type="spellStart"/>
      <w:r w:rsidR="00E8208E" w:rsidRPr="00E8208E">
        <w:rPr>
          <w:rFonts w:ascii="Times New Roman" w:hAnsi="Times New Roman" w:cs="Times New Roman"/>
          <w:sz w:val="24"/>
          <w:szCs w:val="24"/>
          <w:lang w:val="az-Latn-AZ"/>
        </w:rPr>
        <w:t>genişlənməsinə</w:t>
      </w:r>
      <w:proofErr w:type="spellEnd"/>
      <w:r w:rsidR="00E8208E" w:rsidRPr="00E8208E">
        <w:rPr>
          <w:rFonts w:ascii="Times New Roman" w:hAnsi="Times New Roman" w:cs="Times New Roman"/>
          <w:sz w:val="24"/>
          <w:szCs w:val="24"/>
          <w:lang w:val="az-Latn-AZ"/>
        </w:rPr>
        <w:t xml:space="preserve"> səbəb olur. Bu yanaşma həm ərzaq təhlükəsizliyi, həm də xarici bazarlarda rəqabət qabiliyyətli kənd təsərrüfatı məhsullarının istehsalı baxımından strateji əhəmiyyə</w:t>
      </w:r>
      <w:r w:rsidR="00E8208E">
        <w:rPr>
          <w:rFonts w:ascii="Times New Roman" w:hAnsi="Times New Roman" w:cs="Times New Roman"/>
          <w:sz w:val="24"/>
          <w:szCs w:val="24"/>
          <w:lang w:val="az-Latn-AZ"/>
        </w:rPr>
        <w:t>t daşıyır.</w:t>
      </w:r>
    </w:p>
    <w:p w14:paraId="45B871A5" w14:textId="77777777" w:rsidR="00E8208E" w:rsidRPr="00E8208E" w:rsidRDefault="00E8208E" w:rsidP="00214FA3">
      <w:pPr>
        <w:tabs>
          <w:tab w:val="left" w:pos="709"/>
        </w:tabs>
        <w:spacing w:after="0" w:line="360" w:lineRule="auto"/>
        <w:jc w:val="both"/>
        <w:rPr>
          <w:rFonts w:ascii="Times New Roman" w:hAnsi="Times New Roman" w:cs="Times New Roman"/>
          <w:sz w:val="24"/>
          <w:szCs w:val="24"/>
          <w:lang w:val="az-Latn-AZ"/>
        </w:rPr>
      </w:pPr>
      <w:r>
        <w:rPr>
          <w:rFonts w:ascii="Times New Roman" w:hAnsi="Times New Roman" w:cs="Times New Roman"/>
          <w:sz w:val="24"/>
          <w:szCs w:val="24"/>
          <w:lang w:val="az-Latn-AZ"/>
        </w:rPr>
        <w:tab/>
      </w:r>
      <w:r w:rsidRPr="00E8208E">
        <w:rPr>
          <w:rFonts w:ascii="Times New Roman" w:hAnsi="Times New Roman" w:cs="Times New Roman"/>
          <w:sz w:val="24"/>
          <w:szCs w:val="24"/>
          <w:lang w:val="az-Latn-AZ"/>
        </w:rPr>
        <w:t xml:space="preserve">Bununla yanaşı, İT sektoru da </w:t>
      </w:r>
      <w:proofErr w:type="spellStart"/>
      <w:r w:rsidRPr="00E8208E">
        <w:rPr>
          <w:rFonts w:ascii="Times New Roman" w:hAnsi="Times New Roman" w:cs="Times New Roman"/>
          <w:sz w:val="24"/>
          <w:szCs w:val="24"/>
          <w:lang w:val="az-Latn-AZ"/>
        </w:rPr>
        <w:t>innovasiya</w:t>
      </w:r>
      <w:proofErr w:type="spellEnd"/>
      <w:r w:rsidRPr="00E8208E">
        <w:rPr>
          <w:rFonts w:ascii="Times New Roman" w:hAnsi="Times New Roman" w:cs="Times New Roman"/>
          <w:sz w:val="24"/>
          <w:szCs w:val="24"/>
          <w:lang w:val="az-Latn-AZ"/>
        </w:rPr>
        <w:t xml:space="preserve"> sahibkarlığının inkişafında mühüm rol oynayır. </w:t>
      </w:r>
      <w:proofErr w:type="spellStart"/>
      <w:r w:rsidRPr="00E8208E">
        <w:rPr>
          <w:rFonts w:ascii="Times New Roman" w:hAnsi="Times New Roman" w:cs="Times New Roman"/>
          <w:sz w:val="24"/>
          <w:szCs w:val="24"/>
          <w:lang w:val="az-Latn-AZ"/>
        </w:rPr>
        <w:t>Rəqəmsal</w:t>
      </w:r>
      <w:proofErr w:type="spellEnd"/>
      <w:r w:rsidRPr="00E8208E">
        <w:rPr>
          <w:rFonts w:ascii="Times New Roman" w:hAnsi="Times New Roman" w:cs="Times New Roman"/>
          <w:sz w:val="24"/>
          <w:szCs w:val="24"/>
          <w:lang w:val="az-Latn-AZ"/>
        </w:rPr>
        <w:t xml:space="preserve"> xidmətlər, proqram təminatı və bulud texnologiyalarına əsaslanan yeni biznes modelləri həm daxili bazarda </w:t>
      </w:r>
      <w:proofErr w:type="spellStart"/>
      <w:r w:rsidRPr="00E8208E">
        <w:rPr>
          <w:rFonts w:ascii="Times New Roman" w:hAnsi="Times New Roman" w:cs="Times New Roman"/>
          <w:sz w:val="24"/>
          <w:szCs w:val="24"/>
          <w:lang w:val="az-Latn-AZ"/>
        </w:rPr>
        <w:t>rəqəmsal</w:t>
      </w:r>
      <w:proofErr w:type="spellEnd"/>
      <w:r w:rsidRPr="00E8208E">
        <w:rPr>
          <w:rFonts w:ascii="Times New Roman" w:hAnsi="Times New Roman" w:cs="Times New Roman"/>
          <w:sz w:val="24"/>
          <w:szCs w:val="24"/>
          <w:lang w:val="az-Latn-AZ"/>
        </w:rPr>
        <w:t xml:space="preserve"> transformasiyanı </w:t>
      </w:r>
      <w:proofErr w:type="spellStart"/>
      <w:r w:rsidRPr="00E8208E">
        <w:rPr>
          <w:rFonts w:ascii="Times New Roman" w:hAnsi="Times New Roman" w:cs="Times New Roman"/>
          <w:sz w:val="24"/>
          <w:szCs w:val="24"/>
          <w:lang w:val="az-Latn-AZ"/>
        </w:rPr>
        <w:t>sürətləndirir</w:t>
      </w:r>
      <w:proofErr w:type="spellEnd"/>
      <w:r w:rsidRPr="00E8208E">
        <w:rPr>
          <w:rFonts w:ascii="Times New Roman" w:hAnsi="Times New Roman" w:cs="Times New Roman"/>
          <w:sz w:val="24"/>
          <w:szCs w:val="24"/>
          <w:lang w:val="az-Latn-AZ"/>
        </w:rPr>
        <w:t xml:space="preserve">, həm də beynəlxalq bazarlarda Azərbaycan sahibkarlarının mövqeyini </w:t>
      </w:r>
      <w:proofErr w:type="spellStart"/>
      <w:r w:rsidRPr="00E8208E">
        <w:rPr>
          <w:rFonts w:ascii="Times New Roman" w:hAnsi="Times New Roman" w:cs="Times New Roman"/>
          <w:sz w:val="24"/>
          <w:szCs w:val="24"/>
          <w:lang w:val="az-Latn-AZ"/>
        </w:rPr>
        <w:t>gücləndirir</w:t>
      </w:r>
      <w:proofErr w:type="spellEnd"/>
      <w:r w:rsidRPr="00E8208E">
        <w:rPr>
          <w:rFonts w:ascii="Times New Roman" w:hAnsi="Times New Roman" w:cs="Times New Roman"/>
          <w:sz w:val="24"/>
          <w:szCs w:val="24"/>
          <w:lang w:val="az-Latn-AZ"/>
        </w:rPr>
        <w:t xml:space="preserve">. İT sahəsində </w:t>
      </w:r>
      <w:proofErr w:type="spellStart"/>
      <w:r w:rsidRPr="00E8208E">
        <w:rPr>
          <w:rFonts w:ascii="Times New Roman" w:hAnsi="Times New Roman" w:cs="Times New Roman"/>
          <w:sz w:val="24"/>
          <w:szCs w:val="24"/>
          <w:lang w:val="az-Latn-AZ"/>
        </w:rPr>
        <w:t>startapların</w:t>
      </w:r>
      <w:proofErr w:type="spellEnd"/>
      <w:r w:rsidRPr="00E8208E">
        <w:rPr>
          <w:rFonts w:ascii="Times New Roman" w:hAnsi="Times New Roman" w:cs="Times New Roman"/>
          <w:sz w:val="24"/>
          <w:szCs w:val="24"/>
          <w:lang w:val="az-Latn-AZ"/>
        </w:rPr>
        <w:t xml:space="preserve"> yaranması, mobil tətbiqlərin hazırlanması, e-ticarət platformalarının inkişafı və “</w:t>
      </w:r>
      <w:proofErr w:type="spellStart"/>
      <w:r w:rsidRPr="00E8208E">
        <w:rPr>
          <w:rFonts w:ascii="Times New Roman" w:hAnsi="Times New Roman" w:cs="Times New Roman"/>
          <w:sz w:val="24"/>
          <w:szCs w:val="24"/>
          <w:lang w:val="az-Latn-AZ"/>
        </w:rPr>
        <w:t>fintech</w:t>
      </w:r>
      <w:proofErr w:type="spellEnd"/>
      <w:r w:rsidRPr="00E8208E">
        <w:rPr>
          <w:rFonts w:ascii="Times New Roman" w:hAnsi="Times New Roman" w:cs="Times New Roman"/>
          <w:sz w:val="24"/>
          <w:szCs w:val="24"/>
          <w:lang w:val="az-Latn-AZ"/>
        </w:rPr>
        <w:t>” həllərinin tətbiqi ölkə sahibkarlarına rəqabət üstünlüyü qazandıran amillərdən sayılır</w:t>
      </w:r>
    </w:p>
    <w:p w14:paraId="4FEC9A30" w14:textId="713DE78C" w:rsidR="00011CF9" w:rsidRDefault="008A01C5" w:rsidP="00011CF9">
      <w:pPr>
        <w:spacing w:after="0" w:line="360" w:lineRule="auto"/>
        <w:ind w:firstLine="720"/>
        <w:jc w:val="both"/>
        <w:rPr>
          <w:rFonts w:ascii="Times New Roman" w:hAnsi="Times New Roman" w:cs="Times New Roman"/>
          <w:sz w:val="24"/>
          <w:szCs w:val="24"/>
          <w:lang w:val="az-Latn-AZ"/>
        </w:rPr>
      </w:pPr>
      <w:proofErr w:type="spellStart"/>
      <w:r w:rsidRPr="008A01C5">
        <w:rPr>
          <w:rFonts w:ascii="Times New Roman" w:hAnsi="Times New Roman" w:cs="Times New Roman"/>
          <w:sz w:val="24"/>
          <w:szCs w:val="24"/>
          <w:lang w:val="az-Latn-AZ"/>
        </w:rPr>
        <w:t>Triple</w:t>
      </w:r>
      <w:proofErr w:type="spellEnd"/>
      <w:r w:rsidRPr="008A01C5">
        <w:rPr>
          <w:rFonts w:ascii="Times New Roman" w:hAnsi="Times New Roman" w:cs="Times New Roman"/>
          <w:sz w:val="24"/>
          <w:szCs w:val="24"/>
          <w:lang w:val="az-Latn-AZ"/>
        </w:rPr>
        <w:t xml:space="preserve"> </w:t>
      </w:r>
      <w:proofErr w:type="spellStart"/>
      <w:r w:rsidRPr="008A01C5">
        <w:rPr>
          <w:rFonts w:ascii="Times New Roman" w:hAnsi="Times New Roman" w:cs="Times New Roman"/>
          <w:sz w:val="24"/>
          <w:szCs w:val="24"/>
          <w:lang w:val="az-Latn-AZ"/>
        </w:rPr>
        <w:t>Helix</w:t>
      </w:r>
      <w:proofErr w:type="spellEnd"/>
      <w:r w:rsidRPr="008A01C5">
        <w:rPr>
          <w:rFonts w:ascii="Times New Roman" w:hAnsi="Times New Roman" w:cs="Times New Roman"/>
          <w:sz w:val="24"/>
          <w:szCs w:val="24"/>
          <w:lang w:val="az-Latn-AZ"/>
        </w:rPr>
        <w:t xml:space="preserve"> modeli dövlət, universitet və sənaye müəssisələri arasında qarşılıqlı əməkdaşlığa əsaslanan </w:t>
      </w:r>
      <w:proofErr w:type="spellStart"/>
      <w:r w:rsidRPr="008A01C5">
        <w:rPr>
          <w:rFonts w:ascii="Times New Roman" w:hAnsi="Times New Roman" w:cs="Times New Roman"/>
          <w:sz w:val="24"/>
          <w:szCs w:val="24"/>
          <w:lang w:val="az-Latn-AZ"/>
        </w:rPr>
        <w:t>innovasiya</w:t>
      </w:r>
      <w:proofErr w:type="spellEnd"/>
      <w:r w:rsidRPr="008A01C5">
        <w:rPr>
          <w:rFonts w:ascii="Times New Roman" w:hAnsi="Times New Roman" w:cs="Times New Roman"/>
          <w:sz w:val="24"/>
          <w:szCs w:val="24"/>
          <w:lang w:val="az-Latn-AZ"/>
        </w:rPr>
        <w:t xml:space="preserve"> inkişafı mexanizmidir. Bu model çərçivəsində dövlət əsasən qanunvericilik bazasının </w:t>
      </w:r>
      <w:proofErr w:type="spellStart"/>
      <w:r w:rsidRPr="008A01C5">
        <w:rPr>
          <w:rFonts w:ascii="Times New Roman" w:hAnsi="Times New Roman" w:cs="Times New Roman"/>
          <w:sz w:val="24"/>
          <w:szCs w:val="24"/>
          <w:lang w:val="az-Latn-AZ"/>
        </w:rPr>
        <w:t>təkmilləşdirilməsi</w:t>
      </w:r>
      <w:proofErr w:type="spellEnd"/>
      <w:r w:rsidRPr="008A01C5">
        <w:rPr>
          <w:rFonts w:ascii="Times New Roman" w:hAnsi="Times New Roman" w:cs="Times New Roman"/>
          <w:sz w:val="24"/>
          <w:szCs w:val="24"/>
          <w:lang w:val="az-Latn-AZ"/>
        </w:rPr>
        <w:t xml:space="preserve">, maliyyələşmə imkanlarının yaradılması, vergi güzəştləri və </w:t>
      </w:r>
      <w:proofErr w:type="spellStart"/>
      <w:r w:rsidRPr="008A01C5">
        <w:rPr>
          <w:rFonts w:ascii="Times New Roman" w:hAnsi="Times New Roman" w:cs="Times New Roman"/>
          <w:sz w:val="24"/>
          <w:szCs w:val="24"/>
          <w:lang w:val="az-Latn-AZ"/>
        </w:rPr>
        <w:t>innovasiya</w:t>
      </w:r>
      <w:proofErr w:type="spellEnd"/>
      <w:r w:rsidRPr="008A01C5">
        <w:rPr>
          <w:rFonts w:ascii="Times New Roman" w:hAnsi="Times New Roman" w:cs="Times New Roman"/>
          <w:sz w:val="24"/>
          <w:szCs w:val="24"/>
          <w:lang w:val="az-Latn-AZ"/>
        </w:rPr>
        <w:t xml:space="preserve"> parklarının təşkili vasitəsilə dəstək göstərir. Universitetlər elmi-tədqiqat və inkişaf fəaliyyətlərini həyata keçirir, yeni texnologiyaların </w:t>
      </w:r>
      <w:proofErr w:type="spellStart"/>
      <w:r w:rsidRPr="008A01C5">
        <w:rPr>
          <w:rFonts w:ascii="Times New Roman" w:hAnsi="Times New Roman" w:cs="Times New Roman"/>
          <w:sz w:val="24"/>
          <w:szCs w:val="24"/>
          <w:lang w:val="az-Latn-AZ"/>
        </w:rPr>
        <w:t>işlənməsini</w:t>
      </w:r>
      <w:proofErr w:type="spellEnd"/>
      <w:r w:rsidRPr="008A01C5">
        <w:rPr>
          <w:rFonts w:ascii="Times New Roman" w:hAnsi="Times New Roman" w:cs="Times New Roman"/>
          <w:sz w:val="24"/>
          <w:szCs w:val="24"/>
          <w:lang w:val="az-Latn-AZ"/>
        </w:rPr>
        <w:t xml:space="preserve"> təmin edir və </w:t>
      </w:r>
      <w:proofErr w:type="spellStart"/>
      <w:r w:rsidRPr="008A01C5">
        <w:rPr>
          <w:rFonts w:ascii="Times New Roman" w:hAnsi="Times New Roman" w:cs="Times New Roman"/>
          <w:sz w:val="24"/>
          <w:szCs w:val="24"/>
          <w:lang w:val="az-Latn-AZ"/>
        </w:rPr>
        <w:t>startap</w:t>
      </w:r>
      <w:proofErr w:type="spellEnd"/>
      <w:r w:rsidRPr="008A01C5">
        <w:rPr>
          <w:rFonts w:ascii="Times New Roman" w:hAnsi="Times New Roman" w:cs="Times New Roman"/>
          <w:sz w:val="24"/>
          <w:szCs w:val="24"/>
          <w:lang w:val="az-Latn-AZ"/>
        </w:rPr>
        <w:t xml:space="preserve"> inkubatorları vasitəsilə gənc sahibkarların inkişafına töhfə verirlər. Sənaye müəssisələri isə universitet və dövlət dəstəyi ilə </w:t>
      </w:r>
      <w:proofErr w:type="spellStart"/>
      <w:r w:rsidRPr="008A01C5">
        <w:rPr>
          <w:rFonts w:ascii="Times New Roman" w:hAnsi="Times New Roman" w:cs="Times New Roman"/>
          <w:sz w:val="24"/>
          <w:szCs w:val="24"/>
          <w:lang w:val="az-Latn-AZ"/>
        </w:rPr>
        <w:t>innovativ</w:t>
      </w:r>
      <w:proofErr w:type="spellEnd"/>
      <w:r w:rsidRPr="008A01C5">
        <w:rPr>
          <w:rFonts w:ascii="Times New Roman" w:hAnsi="Times New Roman" w:cs="Times New Roman"/>
          <w:sz w:val="24"/>
          <w:szCs w:val="24"/>
          <w:lang w:val="az-Latn-AZ"/>
        </w:rPr>
        <w:t xml:space="preserve"> ideyaları </w:t>
      </w:r>
      <w:proofErr w:type="spellStart"/>
      <w:r w:rsidRPr="008A01C5">
        <w:rPr>
          <w:rFonts w:ascii="Times New Roman" w:hAnsi="Times New Roman" w:cs="Times New Roman"/>
          <w:sz w:val="24"/>
          <w:szCs w:val="24"/>
          <w:lang w:val="az-Latn-AZ"/>
        </w:rPr>
        <w:t>kommersiyalaşdırır</w:t>
      </w:r>
      <w:proofErr w:type="spellEnd"/>
      <w:r w:rsidRPr="008A01C5">
        <w:rPr>
          <w:rFonts w:ascii="Times New Roman" w:hAnsi="Times New Roman" w:cs="Times New Roman"/>
          <w:sz w:val="24"/>
          <w:szCs w:val="24"/>
          <w:lang w:val="az-Latn-AZ"/>
        </w:rPr>
        <w:t xml:space="preserve"> və yeni texnologiyaları bazara çıxarırlar. Azərbaycanda </w:t>
      </w:r>
      <w:proofErr w:type="spellStart"/>
      <w:r w:rsidRPr="008A01C5">
        <w:rPr>
          <w:rFonts w:ascii="Times New Roman" w:hAnsi="Times New Roman" w:cs="Times New Roman"/>
          <w:sz w:val="24"/>
          <w:szCs w:val="24"/>
          <w:lang w:val="az-Latn-AZ"/>
        </w:rPr>
        <w:t>Triple</w:t>
      </w:r>
      <w:proofErr w:type="spellEnd"/>
      <w:r w:rsidRPr="008A01C5">
        <w:rPr>
          <w:rFonts w:ascii="Times New Roman" w:hAnsi="Times New Roman" w:cs="Times New Roman"/>
          <w:sz w:val="24"/>
          <w:szCs w:val="24"/>
          <w:lang w:val="az-Latn-AZ"/>
        </w:rPr>
        <w:t xml:space="preserve"> </w:t>
      </w:r>
      <w:proofErr w:type="spellStart"/>
      <w:r w:rsidRPr="008A01C5">
        <w:rPr>
          <w:rFonts w:ascii="Times New Roman" w:hAnsi="Times New Roman" w:cs="Times New Roman"/>
          <w:sz w:val="24"/>
          <w:szCs w:val="24"/>
          <w:lang w:val="az-Latn-AZ"/>
        </w:rPr>
        <w:t>Helix</w:t>
      </w:r>
      <w:proofErr w:type="spellEnd"/>
      <w:r w:rsidRPr="008A01C5">
        <w:rPr>
          <w:rFonts w:ascii="Times New Roman" w:hAnsi="Times New Roman" w:cs="Times New Roman"/>
          <w:sz w:val="24"/>
          <w:szCs w:val="24"/>
          <w:lang w:val="az-Latn-AZ"/>
        </w:rPr>
        <w:t xml:space="preserve"> modelinin ilkin formaları artıq müşahidə olunur; misal üçün, Bakı Ali Neft Məktəbi və Azərbaycan Texniki Universitetində </w:t>
      </w:r>
      <w:proofErr w:type="spellStart"/>
      <w:r w:rsidRPr="008A01C5">
        <w:rPr>
          <w:rFonts w:ascii="Times New Roman" w:hAnsi="Times New Roman" w:cs="Times New Roman"/>
          <w:sz w:val="24"/>
          <w:szCs w:val="24"/>
          <w:lang w:val="az-Latn-AZ"/>
        </w:rPr>
        <w:t>startap</w:t>
      </w:r>
      <w:proofErr w:type="spellEnd"/>
      <w:r w:rsidRPr="008A01C5">
        <w:rPr>
          <w:rFonts w:ascii="Times New Roman" w:hAnsi="Times New Roman" w:cs="Times New Roman"/>
          <w:sz w:val="24"/>
          <w:szCs w:val="24"/>
          <w:lang w:val="az-Latn-AZ"/>
        </w:rPr>
        <w:t xml:space="preserve"> və </w:t>
      </w:r>
      <w:proofErr w:type="spellStart"/>
      <w:r w:rsidRPr="008A01C5">
        <w:rPr>
          <w:rFonts w:ascii="Times New Roman" w:hAnsi="Times New Roman" w:cs="Times New Roman"/>
          <w:sz w:val="24"/>
          <w:szCs w:val="24"/>
          <w:lang w:val="az-Latn-AZ"/>
        </w:rPr>
        <w:t>innovasiya</w:t>
      </w:r>
      <w:proofErr w:type="spellEnd"/>
      <w:r w:rsidRPr="008A01C5">
        <w:rPr>
          <w:rFonts w:ascii="Times New Roman" w:hAnsi="Times New Roman" w:cs="Times New Roman"/>
          <w:sz w:val="24"/>
          <w:szCs w:val="24"/>
          <w:lang w:val="az-Latn-AZ"/>
        </w:rPr>
        <w:t xml:space="preserve"> mərkəzləri fəaliyyət göstərir, Mingəçevir və Sumqayıt sənaye parklarında dövlət–özəl əməkdaşlığı həyata keçirilir, həmçinin KOBİA universitetlər və sahibkarlarla birgə layihələri dəstəklə</w:t>
      </w:r>
      <w:r w:rsidR="00011CF9">
        <w:rPr>
          <w:rFonts w:ascii="Times New Roman" w:hAnsi="Times New Roman" w:cs="Times New Roman"/>
          <w:sz w:val="24"/>
          <w:szCs w:val="24"/>
          <w:lang w:val="az-Latn-AZ"/>
        </w:rPr>
        <w:t>yir</w:t>
      </w:r>
      <w:r w:rsidR="0091264E">
        <w:rPr>
          <w:rFonts w:ascii="Times New Roman" w:hAnsi="Times New Roman" w:cs="Times New Roman"/>
          <w:sz w:val="24"/>
          <w:szCs w:val="24"/>
          <w:lang w:val="az-Latn-AZ"/>
        </w:rPr>
        <w:t xml:space="preserve"> </w:t>
      </w:r>
      <w:r w:rsidR="009443A0">
        <w:rPr>
          <w:rFonts w:ascii="Times New Roman" w:hAnsi="Times New Roman" w:cs="Times New Roman"/>
          <w:sz w:val="24"/>
          <w:szCs w:val="24"/>
          <w:lang w:val="az-Latn-AZ"/>
        </w:rPr>
        <w:t>(</w:t>
      </w:r>
      <w:proofErr w:type="spellStart"/>
      <w:r w:rsidR="009443A0">
        <w:rPr>
          <w:rFonts w:ascii="Times New Roman" w:hAnsi="Times New Roman" w:cs="Times New Roman"/>
          <w:sz w:val="24"/>
          <w:szCs w:val="24"/>
          <w:lang w:val="az-Latn-AZ"/>
        </w:rPr>
        <w:t>World</w:t>
      </w:r>
      <w:proofErr w:type="spellEnd"/>
      <w:r w:rsidR="009443A0">
        <w:rPr>
          <w:rFonts w:ascii="Times New Roman" w:hAnsi="Times New Roman" w:cs="Times New Roman"/>
          <w:sz w:val="24"/>
          <w:szCs w:val="24"/>
          <w:lang w:val="az-Latn-AZ"/>
        </w:rPr>
        <w:t xml:space="preserve"> Bank, </w:t>
      </w:r>
      <w:r w:rsidR="009443A0" w:rsidRPr="005E0DC4">
        <w:rPr>
          <w:rFonts w:ascii="Times New Roman" w:hAnsi="Times New Roman" w:cs="Times New Roman"/>
          <w:sz w:val="24"/>
          <w:szCs w:val="24"/>
          <w:lang w:val="az-Latn-AZ"/>
        </w:rPr>
        <w:t>2022)</w:t>
      </w:r>
      <w:r w:rsidR="0091264E">
        <w:rPr>
          <w:rFonts w:ascii="Times New Roman" w:hAnsi="Times New Roman" w:cs="Times New Roman"/>
          <w:sz w:val="24"/>
          <w:szCs w:val="24"/>
          <w:lang w:val="az-Latn-AZ"/>
        </w:rPr>
        <w:t>.</w:t>
      </w:r>
    </w:p>
    <w:p w14:paraId="42E3F5B5" w14:textId="2815480A" w:rsidR="00011CF9" w:rsidRPr="00011CF9" w:rsidRDefault="00D626C9" w:rsidP="00011CF9">
      <w:pPr>
        <w:spacing w:after="0" w:line="360" w:lineRule="auto"/>
        <w:ind w:firstLine="720"/>
        <w:jc w:val="both"/>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ƏLDƏ EDİLƏN </w:t>
      </w:r>
      <w:r w:rsidRPr="00011CF9">
        <w:rPr>
          <w:rFonts w:ascii="Times New Roman" w:hAnsi="Times New Roman" w:cs="Times New Roman"/>
          <w:b/>
          <w:sz w:val="24"/>
          <w:szCs w:val="24"/>
          <w:lang w:val="az-Latn-AZ"/>
        </w:rPr>
        <w:t>NƏTİCƏLƏR</w:t>
      </w:r>
    </w:p>
    <w:p w14:paraId="3E560B87" w14:textId="77777777" w:rsidR="00011CF9" w:rsidRDefault="00011CF9" w:rsidP="00214FA3">
      <w:pPr>
        <w:spacing w:after="0" w:line="360" w:lineRule="auto"/>
        <w:ind w:firstLine="720"/>
        <w:jc w:val="both"/>
        <w:rPr>
          <w:rFonts w:ascii="Times New Roman" w:hAnsi="Times New Roman" w:cs="Times New Roman"/>
          <w:sz w:val="24"/>
          <w:szCs w:val="24"/>
          <w:lang w:val="az-Latn-AZ"/>
        </w:rPr>
      </w:pPr>
      <w:r w:rsidRPr="00011CF9">
        <w:rPr>
          <w:rFonts w:ascii="Times New Roman" w:hAnsi="Times New Roman" w:cs="Times New Roman"/>
          <w:sz w:val="24"/>
          <w:szCs w:val="24"/>
          <w:lang w:val="az-Latn-AZ"/>
        </w:rPr>
        <w:t xml:space="preserve">Müasir iqtisadiyyatda sahibkarlıq yalnız milli gəlirin </w:t>
      </w:r>
      <w:proofErr w:type="spellStart"/>
      <w:r w:rsidRPr="00011CF9">
        <w:rPr>
          <w:rFonts w:ascii="Times New Roman" w:hAnsi="Times New Roman" w:cs="Times New Roman"/>
          <w:sz w:val="24"/>
          <w:szCs w:val="24"/>
          <w:lang w:val="az-Latn-AZ"/>
        </w:rPr>
        <w:t>artırılmasında</w:t>
      </w:r>
      <w:proofErr w:type="spellEnd"/>
      <w:r w:rsidRPr="00011CF9">
        <w:rPr>
          <w:rFonts w:ascii="Times New Roman" w:hAnsi="Times New Roman" w:cs="Times New Roman"/>
          <w:sz w:val="24"/>
          <w:szCs w:val="24"/>
          <w:lang w:val="az-Latn-AZ"/>
        </w:rPr>
        <w:t xml:space="preserve"> və məşğulluğun təmin </w:t>
      </w:r>
      <w:proofErr w:type="spellStart"/>
      <w:r w:rsidRPr="00011CF9">
        <w:rPr>
          <w:rFonts w:ascii="Times New Roman" w:hAnsi="Times New Roman" w:cs="Times New Roman"/>
          <w:sz w:val="24"/>
          <w:szCs w:val="24"/>
          <w:lang w:val="az-Latn-AZ"/>
        </w:rPr>
        <w:t>olunmasında</w:t>
      </w:r>
      <w:proofErr w:type="spellEnd"/>
      <w:r w:rsidRPr="00011CF9">
        <w:rPr>
          <w:rFonts w:ascii="Times New Roman" w:hAnsi="Times New Roman" w:cs="Times New Roman"/>
          <w:sz w:val="24"/>
          <w:szCs w:val="24"/>
          <w:lang w:val="az-Latn-AZ"/>
        </w:rPr>
        <w:t xml:space="preserve"> deyil, həm də dayanıqlı inkişafın və qlobal rəqabət üstünlüyünün </w:t>
      </w:r>
      <w:proofErr w:type="spellStart"/>
      <w:r w:rsidRPr="00011CF9">
        <w:rPr>
          <w:rFonts w:ascii="Times New Roman" w:hAnsi="Times New Roman" w:cs="Times New Roman"/>
          <w:sz w:val="24"/>
          <w:szCs w:val="24"/>
          <w:lang w:val="az-Latn-AZ"/>
        </w:rPr>
        <w:t>yaradılmasında</w:t>
      </w:r>
      <w:proofErr w:type="spellEnd"/>
      <w:r w:rsidRPr="00011CF9">
        <w:rPr>
          <w:rFonts w:ascii="Times New Roman" w:hAnsi="Times New Roman" w:cs="Times New Roman"/>
          <w:sz w:val="24"/>
          <w:szCs w:val="24"/>
          <w:lang w:val="az-Latn-AZ"/>
        </w:rPr>
        <w:t xml:space="preserve"> strateji rol oynayır. Azərbaycan kontekstində sahibkarlığın inkişafı xüsusilə qeyri-neft sektorunun </w:t>
      </w:r>
      <w:proofErr w:type="spellStart"/>
      <w:r w:rsidRPr="00011CF9">
        <w:rPr>
          <w:rFonts w:ascii="Times New Roman" w:hAnsi="Times New Roman" w:cs="Times New Roman"/>
          <w:sz w:val="24"/>
          <w:szCs w:val="24"/>
          <w:lang w:val="az-Latn-AZ"/>
        </w:rPr>
        <w:t>şaxələndirilməsi</w:t>
      </w:r>
      <w:proofErr w:type="spellEnd"/>
      <w:r w:rsidRPr="00011CF9">
        <w:rPr>
          <w:rFonts w:ascii="Times New Roman" w:hAnsi="Times New Roman" w:cs="Times New Roman"/>
          <w:sz w:val="24"/>
          <w:szCs w:val="24"/>
          <w:lang w:val="az-Latn-AZ"/>
        </w:rPr>
        <w:t xml:space="preserve"> və </w:t>
      </w:r>
      <w:proofErr w:type="spellStart"/>
      <w:r w:rsidRPr="00011CF9">
        <w:rPr>
          <w:rFonts w:ascii="Times New Roman" w:hAnsi="Times New Roman" w:cs="Times New Roman"/>
          <w:sz w:val="24"/>
          <w:szCs w:val="24"/>
          <w:lang w:val="az-Latn-AZ"/>
        </w:rPr>
        <w:t>innovasiya</w:t>
      </w:r>
      <w:proofErr w:type="spellEnd"/>
      <w:r w:rsidRPr="00011CF9">
        <w:rPr>
          <w:rFonts w:ascii="Times New Roman" w:hAnsi="Times New Roman" w:cs="Times New Roman"/>
          <w:sz w:val="24"/>
          <w:szCs w:val="24"/>
          <w:lang w:val="az-Latn-AZ"/>
        </w:rPr>
        <w:t xml:space="preserve"> </w:t>
      </w:r>
      <w:proofErr w:type="spellStart"/>
      <w:r w:rsidRPr="00011CF9">
        <w:rPr>
          <w:rFonts w:ascii="Times New Roman" w:hAnsi="Times New Roman" w:cs="Times New Roman"/>
          <w:sz w:val="24"/>
          <w:szCs w:val="24"/>
          <w:lang w:val="az-Latn-AZ"/>
        </w:rPr>
        <w:t>yönümlü</w:t>
      </w:r>
      <w:proofErr w:type="spellEnd"/>
      <w:r w:rsidRPr="00011CF9">
        <w:rPr>
          <w:rFonts w:ascii="Times New Roman" w:hAnsi="Times New Roman" w:cs="Times New Roman"/>
          <w:sz w:val="24"/>
          <w:szCs w:val="24"/>
          <w:lang w:val="az-Latn-AZ"/>
        </w:rPr>
        <w:t xml:space="preserve"> iqtisadi siyasətin həyata keçirilməsi ilə sıx bağlıdır. Analiz göstərir ki, </w:t>
      </w:r>
      <w:proofErr w:type="spellStart"/>
      <w:r w:rsidRPr="00011CF9">
        <w:rPr>
          <w:rFonts w:ascii="Times New Roman" w:hAnsi="Times New Roman" w:cs="Times New Roman"/>
          <w:sz w:val="24"/>
          <w:szCs w:val="24"/>
          <w:lang w:val="az-Latn-AZ"/>
        </w:rPr>
        <w:t>innovasiya</w:t>
      </w:r>
      <w:proofErr w:type="spellEnd"/>
      <w:r w:rsidRPr="00011CF9">
        <w:rPr>
          <w:rFonts w:ascii="Times New Roman" w:hAnsi="Times New Roman" w:cs="Times New Roman"/>
          <w:sz w:val="24"/>
          <w:szCs w:val="24"/>
          <w:lang w:val="az-Latn-AZ"/>
        </w:rPr>
        <w:t xml:space="preserve"> sahibkarlığının təşviqi, </w:t>
      </w:r>
      <w:proofErr w:type="spellStart"/>
      <w:r w:rsidRPr="00011CF9">
        <w:rPr>
          <w:rFonts w:ascii="Times New Roman" w:hAnsi="Times New Roman" w:cs="Times New Roman"/>
          <w:sz w:val="24"/>
          <w:szCs w:val="24"/>
          <w:lang w:val="az-Latn-AZ"/>
        </w:rPr>
        <w:t>rəqəmsal</w:t>
      </w:r>
      <w:proofErr w:type="spellEnd"/>
      <w:r w:rsidRPr="00011CF9">
        <w:rPr>
          <w:rFonts w:ascii="Times New Roman" w:hAnsi="Times New Roman" w:cs="Times New Roman"/>
          <w:sz w:val="24"/>
          <w:szCs w:val="24"/>
          <w:lang w:val="az-Latn-AZ"/>
        </w:rPr>
        <w:t xml:space="preserve"> transformasiya, KOS-ların maliyyə imkanlarının </w:t>
      </w:r>
      <w:proofErr w:type="spellStart"/>
      <w:r w:rsidRPr="00011CF9">
        <w:rPr>
          <w:rFonts w:ascii="Times New Roman" w:hAnsi="Times New Roman" w:cs="Times New Roman"/>
          <w:sz w:val="24"/>
          <w:szCs w:val="24"/>
          <w:lang w:val="az-Latn-AZ"/>
        </w:rPr>
        <w:t>genişləndirilməsi</w:t>
      </w:r>
      <w:proofErr w:type="spellEnd"/>
      <w:r w:rsidRPr="00011CF9">
        <w:rPr>
          <w:rFonts w:ascii="Times New Roman" w:hAnsi="Times New Roman" w:cs="Times New Roman"/>
          <w:sz w:val="24"/>
          <w:szCs w:val="24"/>
          <w:lang w:val="az-Latn-AZ"/>
        </w:rPr>
        <w:t xml:space="preserve"> və </w:t>
      </w:r>
      <w:proofErr w:type="spellStart"/>
      <w:r w:rsidRPr="00011CF9">
        <w:rPr>
          <w:rFonts w:ascii="Times New Roman" w:hAnsi="Times New Roman" w:cs="Times New Roman"/>
          <w:sz w:val="24"/>
          <w:szCs w:val="24"/>
          <w:lang w:val="az-Latn-AZ"/>
        </w:rPr>
        <w:t>Triple</w:t>
      </w:r>
      <w:proofErr w:type="spellEnd"/>
      <w:r w:rsidRPr="00011CF9">
        <w:rPr>
          <w:rFonts w:ascii="Times New Roman" w:hAnsi="Times New Roman" w:cs="Times New Roman"/>
          <w:sz w:val="24"/>
          <w:szCs w:val="24"/>
          <w:lang w:val="az-Latn-AZ"/>
        </w:rPr>
        <w:t xml:space="preserve"> </w:t>
      </w:r>
      <w:proofErr w:type="spellStart"/>
      <w:r w:rsidRPr="00011CF9">
        <w:rPr>
          <w:rFonts w:ascii="Times New Roman" w:hAnsi="Times New Roman" w:cs="Times New Roman"/>
          <w:sz w:val="24"/>
          <w:szCs w:val="24"/>
          <w:lang w:val="az-Latn-AZ"/>
        </w:rPr>
        <w:t>Helix</w:t>
      </w:r>
      <w:proofErr w:type="spellEnd"/>
      <w:r w:rsidRPr="00011CF9">
        <w:rPr>
          <w:rFonts w:ascii="Times New Roman" w:hAnsi="Times New Roman" w:cs="Times New Roman"/>
          <w:sz w:val="24"/>
          <w:szCs w:val="24"/>
          <w:lang w:val="az-Latn-AZ"/>
        </w:rPr>
        <w:t xml:space="preserve"> modelinə </w:t>
      </w:r>
      <w:r w:rsidRPr="00011CF9">
        <w:rPr>
          <w:rFonts w:ascii="Times New Roman" w:hAnsi="Times New Roman" w:cs="Times New Roman"/>
          <w:sz w:val="24"/>
          <w:szCs w:val="24"/>
          <w:lang w:val="az-Latn-AZ"/>
        </w:rPr>
        <w:lastRenderedPageBreak/>
        <w:t xml:space="preserve">əsaslanan dövlət–universitet–sənaye əməkdaşlığının </w:t>
      </w:r>
      <w:proofErr w:type="spellStart"/>
      <w:r w:rsidRPr="00011CF9">
        <w:rPr>
          <w:rFonts w:ascii="Times New Roman" w:hAnsi="Times New Roman" w:cs="Times New Roman"/>
          <w:sz w:val="24"/>
          <w:szCs w:val="24"/>
          <w:lang w:val="az-Latn-AZ"/>
        </w:rPr>
        <w:t>gücləndirilməsi</w:t>
      </w:r>
      <w:proofErr w:type="spellEnd"/>
      <w:r w:rsidRPr="00011CF9">
        <w:rPr>
          <w:rFonts w:ascii="Times New Roman" w:hAnsi="Times New Roman" w:cs="Times New Roman"/>
          <w:sz w:val="24"/>
          <w:szCs w:val="24"/>
          <w:lang w:val="az-Latn-AZ"/>
        </w:rPr>
        <w:t xml:space="preserve"> ölkədə sahibkarlığın dayanıqlı inkişafı üçün həlledici amillərdir.</w:t>
      </w:r>
      <w:r w:rsidR="00214FA3">
        <w:rPr>
          <w:rFonts w:ascii="Times New Roman" w:hAnsi="Times New Roman" w:cs="Times New Roman"/>
          <w:sz w:val="24"/>
          <w:szCs w:val="24"/>
          <w:lang w:val="az-Latn-AZ"/>
        </w:rPr>
        <w:t xml:space="preserve"> </w:t>
      </w:r>
      <w:r w:rsidRPr="00011CF9">
        <w:rPr>
          <w:rFonts w:ascii="Times New Roman" w:hAnsi="Times New Roman" w:cs="Times New Roman"/>
          <w:sz w:val="24"/>
          <w:szCs w:val="24"/>
          <w:lang w:val="az-Latn-AZ"/>
        </w:rPr>
        <w:t>Həmçinin, rəqabət mühitində uğur qazanmaq üçün KOS-</w:t>
      </w:r>
      <w:proofErr w:type="spellStart"/>
      <w:r w:rsidRPr="00011CF9">
        <w:rPr>
          <w:rFonts w:ascii="Times New Roman" w:hAnsi="Times New Roman" w:cs="Times New Roman"/>
          <w:sz w:val="24"/>
          <w:szCs w:val="24"/>
          <w:lang w:val="az-Latn-AZ"/>
        </w:rPr>
        <w:t>lar</w:t>
      </w:r>
      <w:proofErr w:type="spellEnd"/>
      <w:r w:rsidRPr="00011CF9">
        <w:rPr>
          <w:rFonts w:ascii="Times New Roman" w:hAnsi="Times New Roman" w:cs="Times New Roman"/>
          <w:sz w:val="24"/>
          <w:szCs w:val="24"/>
          <w:lang w:val="az-Latn-AZ"/>
        </w:rPr>
        <w:t xml:space="preserve"> SWOT və PESTEL təhlilləri, risklərin idarəsi, KPI və CRM sistemləri, ERP platformaları və </w:t>
      </w:r>
      <w:proofErr w:type="spellStart"/>
      <w:r w:rsidRPr="00011CF9">
        <w:rPr>
          <w:rFonts w:ascii="Times New Roman" w:hAnsi="Times New Roman" w:cs="Times New Roman"/>
          <w:sz w:val="24"/>
          <w:szCs w:val="24"/>
          <w:lang w:val="az-Latn-AZ"/>
        </w:rPr>
        <w:t>benchmarking</w:t>
      </w:r>
      <w:proofErr w:type="spellEnd"/>
      <w:r w:rsidRPr="00011CF9">
        <w:rPr>
          <w:rFonts w:ascii="Times New Roman" w:hAnsi="Times New Roman" w:cs="Times New Roman"/>
          <w:sz w:val="24"/>
          <w:szCs w:val="24"/>
          <w:lang w:val="az-Latn-AZ"/>
        </w:rPr>
        <w:t xml:space="preserve"> kimi müasir idarəetmə </w:t>
      </w:r>
      <w:proofErr w:type="spellStart"/>
      <w:r w:rsidRPr="00011CF9">
        <w:rPr>
          <w:rFonts w:ascii="Times New Roman" w:hAnsi="Times New Roman" w:cs="Times New Roman"/>
          <w:sz w:val="24"/>
          <w:szCs w:val="24"/>
          <w:lang w:val="az-Latn-AZ"/>
        </w:rPr>
        <w:t>alətlərindən</w:t>
      </w:r>
      <w:proofErr w:type="spellEnd"/>
      <w:r w:rsidRPr="00011CF9">
        <w:rPr>
          <w:rFonts w:ascii="Times New Roman" w:hAnsi="Times New Roman" w:cs="Times New Roman"/>
          <w:sz w:val="24"/>
          <w:szCs w:val="24"/>
          <w:lang w:val="az-Latn-AZ"/>
        </w:rPr>
        <w:t xml:space="preserve"> səmərəli istifadə </w:t>
      </w:r>
      <w:proofErr w:type="spellStart"/>
      <w:r w:rsidRPr="00011CF9">
        <w:rPr>
          <w:rFonts w:ascii="Times New Roman" w:hAnsi="Times New Roman" w:cs="Times New Roman"/>
          <w:sz w:val="24"/>
          <w:szCs w:val="24"/>
          <w:lang w:val="az-Latn-AZ"/>
        </w:rPr>
        <w:t>etməlidirlər</w:t>
      </w:r>
      <w:proofErr w:type="spellEnd"/>
      <w:r w:rsidRPr="00011CF9">
        <w:rPr>
          <w:rFonts w:ascii="Times New Roman" w:hAnsi="Times New Roman" w:cs="Times New Roman"/>
          <w:sz w:val="24"/>
          <w:szCs w:val="24"/>
          <w:lang w:val="az-Latn-AZ"/>
        </w:rPr>
        <w:t xml:space="preserve">. </w:t>
      </w:r>
      <w:proofErr w:type="spellStart"/>
      <w:r w:rsidRPr="00011CF9">
        <w:rPr>
          <w:rFonts w:ascii="Times New Roman" w:hAnsi="Times New Roman" w:cs="Times New Roman"/>
          <w:sz w:val="24"/>
          <w:szCs w:val="24"/>
          <w:lang w:val="az-Latn-AZ"/>
        </w:rPr>
        <w:t>İnnovasiya</w:t>
      </w:r>
      <w:proofErr w:type="spellEnd"/>
      <w:r w:rsidRPr="00011CF9">
        <w:rPr>
          <w:rFonts w:ascii="Times New Roman" w:hAnsi="Times New Roman" w:cs="Times New Roman"/>
          <w:sz w:val="24"/>
          <w:szCs w:val="24"/>
          <w:lang w:val="az-Latn-AZ"/>
        </w:rPr>
        <w:t xml:space="preserve"> sahibkarlığı yalnız yeni məhsul və xidmətlərin </w:t>
      </w:r>
      <w:proofErr w:type="spellStart"/>
      <w:r w:rsidRPr="00011CF9">
        <w:rPr>
          <w:rFonts w:ascii="Times New Roman" w:hAnsi="Times New Roman" w:cs="Times New Roman"/>
          <w:sz w:val="24"/>
          <w:szCs w:val="24"/>
          <w:lang w:val="az-Latn-AZ"/>
        </w:rPr>
        <w:t>yaradılmasını</w:t>
      </w:r>
      <w:proofErr w:type="spellEnd"/>
      <w:r w:rsidRPr="00011CF9">
        <w:rPr>
          <w:rFonts w:ascii="Times New Roman" w:hAnsi="Times New Roman" w:cs="Times New Roman"/>
          <w:sz w:val="24"/>
          <w:szCs w:val="24"/>
          <w:lang w:val="az-Latn-AZ"/>
        </w:rPr>
        <w:t xml:space="preserve"> deyil, həm də biznes modellərinin </w:t>
      </w:r>
      <w:proofErr w:type="spellStart"/>
      <w:r w:rsidRPr="00011CF9">
        <w:rPr>
          <w:rFonts w:ascii="Times New Roman" w:hAnsi="Times New Roman" w:cs="Times New Roman"/>
          <w:sz w:val="24"/>
          <w:szCs w:val="24"/>
          <w:lang w:val="az-Latn-AZ"/>
        </w:rPr>
        <w:t>yenilənməsini</w:t>
      </w:r>
      <w:proofErr w:type="spellEnd"/>
      <w:r w:rsidRPr="00011CF9">
        <w:rPr>
          <w:rFonts w:ascii="Times New Roman" w:hAnsi="Times New Roman" w:cs="Times New Roman"/>
          <w:sz w:val="24"/>
          <w:szCs w:val="24"/>
          <w:lang w:val="az-Latn-AZ"/>
        </w:rPr>
        <w:t>, texnologiyaların tətbiqini və yüksək əlavə dəyər yaradan həllərin inkişafını nəzərdə tutur.</w:t>
      </w:r>
    </w:p>
    <w:p w14:paraId="06050DAB" w14:textId="77777777" w:rsidR="00011CF9" w:rsidRPr="00011CF9" w:rsidRDefault="00011CF9" w:rsidP="00011CF9">
      <w:pPr>
        <w:spacing w:after="0" w:line="360" w:lineRule="auto"/>
        <w:ind w:firstLine="720"/>
        <w:jc w:val="both"/>
        <w:rPr>
          <w:rFonts w:ascii="Times New Roman" w:hAnsi="Times New Roman" w:cs="Times New Roman"/>
          <w:sz w:val="24"/>
          <w:szCs w:val="24"/>
          <w:lang w:val="az-Latn-AZ"/>
        </w:rPr>
      </w:pPr>
      <w:r w:rsidRPr="00011CF9">
        <w:rPr>
          <w:rFonts w:ascii="Times New Roman" w:hAnsi="Times New Roman" w:cs="Times New Roman"/>
          <w:sz w:val="24"/>
          <w:szCs w:val="24"/>
          <w:lang w:val="az-Latn-AZ"/>
        </w:rPr>
        <w:t xml:space="preserve">Azərbaycanın qeyri-neft sektorunda yüngül sənaye, aqrar texnologiyalar və İT sahəsi </w:t>
      </w:r>
      <w:proofErr w:type="spellStart"/>
      <w:r w:rsidRPr="00011CF9">
        <w:rPr>
          <w:rFonts w:ascii="Times New Roman" w:hAnsi="Times New Roman" w:cs="Times New Roman"/>
          <w:sz w:val="24"/>
          <w:szCs w:val="24"/>
          <w:lang w:val="az-Latn-AZ"/>
        </w:rPr>
        <w:t>innovasiya</w:t>
      </w:r>
      <w:proofErr w:type="spellEnd"/>
      <w:r w:rsidRPr="00011CF9">
        <w:rPr>
          <w:rFonts w:ascii="Times New Roman" w:hAnsi="Times New Roman" w:cs="Times New Roman"/>
          <w:sz w:val="24"/>
          <w:szCs w:val="24"/>
          <w:lang w:val="az-Latn-AZ"/>
        </w:rPr>
        <w:t xml:space="preserve"> sahibkarlığının əsas prioritet istiqamətləri kimi </w:t>
      </w:r>
      <w:proofErr w:type="spellStart"/>
      <w:r w:rsidRPr="00011CF9">
        <w:rPr>
          <w:rFonts w:ascii="Times New Roman" w:hAnsi="Times New Roman" w:cs="Times New Roman"/>
          <w:sz w:val="24"/>
          <w:szCs w:val="24"/>
          <w:lang w:val="az-Latn-AZ"/>
        </w:rPr>
        <w:t>seçilmişdir</w:t>
      </w:r>
      <w:proofErr w:type="spellEnd"/>
      <w:r w:rsidRPr="00011CF9">
        <w:rPr>
          <w:rFonts w:ascii="Times New Roman" w:hAnsi="Times New Roman" w:cs="Times New Roman"/>
          <w:sz w:val="24"/>
          <w:szCs w:val="24"/>
          <w:lang w:val="az-Latn-AZ"/>
        </w:rPr>
        <w:t xml:space="preserve">. Bu sahələrdə </w:t>
      </w:r>
      <w:proofErr w:type="spellStart"/>
      <w:r w:rsidRPr="00011CF9">
        <w:rPr>
          <w:rFonts w:ascii="Times New Roman" w:hAnsi="Times New Roman" w:cs="Times New Roman"/>
          <w:sz w:val="24"/>
          <w:szCs w:val="24"/>
          <w:lang w:val="az-Latn-AZ"/>
        </w:rPr>
        <w:t>innovativ</w:t>
      </w:r>
      <w:proofErr w:type="spellEnd"/>
      <w:r w:rsidRPr="00011CF9">
        <w:rPr>
          <w:rFonts w:ascii="Times New Roman" w:hAnsi="Times New Roman" w:cs="Times New Roman"/>
          <w:sz w:val="24"/>
          <w:szCs w:val="24"/>
          <w:lang w:val="az-Latn-AZ"/>
        </w:rPr>
        <w:t xml:space="preserve"> təşəbbüslərin </w:t>
      </w:r>
      <w:proofErr w:type="spellStart"/>
      <w:r w:rsidRPr="00011CF9">
        <w:rPr>
          <w:rFonts w:ascii="Times New Roman" w:hAnsi="Times New Roman" w:cs="Times New Roman"/>
          <w:sz w:val="24"/>
          <w:szCs w:val="24"/>
          <w:lang w:val="az-Latn-AZ"/>
        </w:rPr>
        <w:t>reallaşdırılması</w:t>
      </w:r>
      <w:proofErr w:type="spellEnd"/>
      <w:r w:rsidRPr="00011CF9">
        <w:rPr>
          <w:rFonts w:ascii="Times New Roman" w:hAnsi="Times New Roman" w:cs="Times New Roman"/>
          <w:sz w:val="24"/>
          <w:szCs w:val="24"/>
          <w:lang w:val="az-Latn-AZ"/>
        </w:rPr>
        <w:t xml:space="preserve"> həm daxili bazarın, həm də beynəlxalq bazarların inkişafına xidmət edir, “</w:t>
      </w:r>
      <w:proofErr w:type="spellStart"/>
      <w:r w:rsidRPr="00011CF9">
        <w:rPr>
          <w:rFonts w:ascii="Times New Roman" w:hAnsi="Times New Roman" w:cs="Times New Roman"/>
          <w:sz w:val="24"/>
          <w:szCs w:val="24"/>
          <w:lang w:val="az-Latn-AZ"/>
        </w:rPr>
        <w:t>Made</w:t>
      </w:r>
      <w:proofErr w:type="spellEnd"/>
      <w:r w:rsidRPr="00011CF9">
        <w:rPr>
          <w:rFonts w:ascii="Times New Roman" w:hAnsi="Times New Roman" w:cs="Times New Roman"/>
          <w:sz w:val="24"/>
          <w:szCs w:val="24"/>
          <w:lang w:val="az-Latn-AZ"/>
        </w:rPr>
        <w:t xml:space="preserve"> </w:t>
      </w:r>
      <w:proofErr w:type="spellStart"/>
      <w:r w:rsidRPr="00011CF9">
        <w:rPr>
          <w:rFonts w:ascii="Times New Roman" w:hAnsi="Times New Roman" w:cs="Times New Roman"/>
          <w:sz w:val="24"/>
          <w:szCs w:val="24"/>
          <w:lang w:val="az-Latn-AZ"/>
        </w:rPr>
        <w:t>in</w:t>
      </w:r>
      <w:proofErr w:type="spellEnd"/>
      <w:r w:rsidRPr="00011CF9">
        <w:rPr>
          <w:rFonts w:ascii="Times New Roman" w:hAnsi="Times New Roman" w:cs="Times New Roman"/>
          <w:sz w:val="24"/>
          <w:szCs w:val="24"/>
          <w:lang w:val="az-Latn-AZ"/>
        </w:rPr>
        <w:t xml:space="preserve"> </w:t>
      </w:r>
      <w:proofErr w:type="spellStart"/>
      <w:r w:rsidRPr="00011CF9">
        <w:rPr>
          <w:rFonts w:ascii="Times New Roman" w:hAnsi="Times New Roman" w:cs="Times New Roman"/>
          <w:sz w:val="24"/>
          <w:szCs w:val="24"/>
          <w:lang w:val="az-Latn-AZ"/>
        </w:rPr>
        <w:t>Azerbaijan</w:t>
      </w:r>
      <w:proofErr w:type="spellEnd"/>
      <w:r w:rsidRPr="00011CF9">
        <w:rPr>
          <w:rFonts w:ascii="Times New Roman" w:hAnsi="Times New Roman" w:cs="Times New Roman"/>
          <w:sz w:val="24"/>
          <w:szCs w:val="24"/>
          <w:lang w:val="az-Latn-AZ"/>
        </w:rPr>
        <w:t xml:space="preserve">” </w:t>
      </w:r>
      <w:proofErr w:type="spellStart"/>
      <w:r w:rsidRPr="00011CF9">
        <w:rPr>
          <w:rFonts w:ascii="Times New Roman" w:hAnsi="Times New Roman" w:cs="Times New Roman"/>
          <w:sz w:val="24"/>
          <w:szCs w:val="24"/>
          <w:lang w:val="az-Latn-AZ"/>
        </w:rPr>
        <w:t>brendinin</w:t>
      </w:r>
      <w:proofErr w:type="spellEnd"/>
      <w:r w:rsidRPr="00011CF9">
        <w:rPr>
          <w:rFonts w:ascii="Times New Roman" w:hAnsi="Times New Roman" w:cs="Times New Roman"/>
          <w:sz w:val="24"/>
          <w:szCs w:val="24"/>
          <w:lang w:val="az-Latn-AZ"/>
        </w:rPr>
        <w:t xml:space="preserve"> </w:t>
      </w:r>
      <w:proofErr w:type="spellStart"/>
      <w:r w:rsidRPr="00011CF9">
        <w:rPr>
          <w:rFonts w:ascii="Times New Roman" w:hAnsi="Times New Roman" w:cs="Times New Roman"/>
          <w:sz w:val="24"/>
          <w:szCs w:val="24"/>
          <w:lang w:val="az-Latn-AZ"/>
        </w:rPr>
        <w:t>güclənməsinə</w:t>
      </w:r>
      <w:proofErr w:type="spellEnd"/>
      <w:r w:rsidRPr="00011CF9">
        <w:rPr>
          <w:rFonts w:ascii="Times New Roman" w:hAnsi="Times New Roman" w:cs="Times New Roman"/>
          <w:sz w:val="24"/>
          <w:szCs w:val="24"/>
          <w:lang w:val="az-Latn-AZ"/>
        </w:rPr>
        <w:t xml:space="preserve"> töhfə verir.</w:t>
      </w:r>
      <w:r>
        <w:rPr>
          <w:rFonts w:ascii="Times New Roman" w:hAnsi="Times New Roman" w:cs="Times New Roman"/>
          <w:b/>
          <w:bCs/>
          <w:sz w:val="24"/>
          <w:szCs w:val="24"/>
          <w:lang w:val="az-Latn-AZ"/>
        </w:rPr>
        <w:t xml:space="preserve"> </w:t>
      </w:r>
      <w:r w:rsidRPr="00011CF9">
        <w:rPr>
          <w:rFonts w:ascii="Times New Roman" w:hAnsi="Times New Roman" w:cs="Times New Roman"/>
          <w:sz w:val="24"/>
          <w:szCs w:val="24"/>
          <w:lang w:val="az-Latn-AZ"/>
        </w:rPr>
        <w:t xml:space="preserve">Nəticə olaraq, sahibkarlığın investisiya cəlbediciliyinin artırılması və rəqabət qabiliyyətinin </w:t>
      </w:r>
      <w:proofErr w:type="spellStart"/>
      <w:r w:rsidRPr="00011CF9">
        <w:rPr>
          <w:rFonts w:ascii="Times New Roman" w:hAnsi="Times New Roman" w:cs="Times New Roman"/>
          <w:sz w:val="24"/>
          <w:szCs w:val="24"/>
          <w:lang w:val="az-Latn-AZ"/>
        </w:rPr>
        <w:t>gücləndirilməsi</w:t>
      </w:r>
      <w:proofErr w:type="spellEnd"/>
      <w:r w:rsidRPr="00011CF9">
        <w:rPr>
          <w:rFonts w:ascii="Times New Roman" w:hAnsi="Times New Roman" w:cs="Times New Roman"/>
          <w:sz w:val="24"/>
          <w:szCs w:val="24"/>
          <w:lang w:val="az-Latn-AZ"/>
        </w:rPr>
        <w:t xml:space="preserve"> üçün dövlət dəstəyi, alternativ maliyyələşmə mexanizmlərinin tətbiqi, </w:t>
      </w:r>
      <w:proofErr w:type="spellStart"/>
      <w:r w:rsidRPr="00011CF9">
        <w:rPr>
          <w:rFonts w:ascii="Times New Roman" w:hAnsi="Times New Roman" w:cs="Times New Roman"/>
          <w:sz w:val="24"/>
          <w:szCs w:val="24"/>
          <w:lang w:val="az-Latn-AZ"/>
        </w:rPr>
        <w:t>startap</w:t>
      </w:r>
      <w:proofErr w:type="spellEnd"/>
      <w:r w:rsidRPr="00011CF9">
        <w:rPr>
          <w:rFonts w:ascii="Times New Roman" w:hAnsi="Times New Roman" w:cs="Times New Roman"/>
          <w:sz w:val="24"/>
          <w:szCs w:val="24"/>
          <w:lang w:val="az-Latn-AZ"/>
        </w:rPr>
        <w:t xml:space="preserve"> </w:t>
      </w:r>
      <w:proofErr w:type="spellStart"/>
      <w:r w:rsidRPr="00011CF9">
        <w:rPr>
          <w:rFonts w:ascii="Times New Roman" w:hAnsi="Times New Roman" w:cs="Times New Roman"/>
          <w:sz w:val="24"/>
          <w:szCs w:val="24"/>
          <w:lang w:val="az-Latn-AZ"/>
        </w:rPr>
        <w:t>ekosistemlərinin</w:t>
      </w:r>
      <w:proofErr w:type="spellEnd"/>
      <w:r w:rsidRPr="00011CF9">
        <w:rPr>
          <w:rFonts w:ascii="Times New Roman" w:hAnsi="Times New Roman" w:cs="Times New Roman"/>
          <w:sz w:val="24"/>
          <w:szCs w:val="24"/>
          <w:lang w:val="az-Latn-AZ"/>
        </w:rPr>
        <w:t xml:space="preserve"> </w:t>
      </w:r>
      <w:proofErr w:type="spellStart"/>
      <w:r w:rsidRPr="00011CF9">
        <w:rPr>
          <w:rFonts w:ascii="Times New Roman" w:hAnsi="Times New Roman" w:cs="Times New Roman"/>
          <w:sz w:val="24"/>
          <w:szCs w:val="24"/>
          <w:lang w:val="az-Latn-AZ"/>
        </w:rPr>
        <w:t>genişləndirilməsi</w:t>
      </w:r>
      <w:proofErr w:type="spellEnd"/>
      <w:r w:rsidRPr="00011CF9">
        <w:rPr>
          <w:rFonts w:ascii="Times New Roman" w:hAnsi="Times New Roman" w:cs="Times New Roman"/>
          <w:sz w:val="24"/>
          <w:szCs w:val="24"/>
          <w:lang w:val="az-Latn-AZ"/>
        </w:rPr>
        <w:t xml:space="preserve"> və </w:t>
      </w:r>
      <w:proofErr w:type="spellStart"/>
      <w:r w:rsidRPr="00011CF9">
        <w:rPr>
          <w:rFonts w:ascii="Times New Roman" w:hAnsi="Times New Roman" w:cs="Times New Roman"/>
          <w:sz w:val="24"/>
          <w:szCs w:val="24"/>
          <w:lang w:val="az-Latn-AZ"/>
        </w:rPr>
        <w:t>Triple</w:t>
      </w:r>
      <w:proofErr w:type="spellEnd"/>
      <w:r w:rsidRPr="00011CF9">
        <w:rPr>
          <w:rFonts w:ascii="Times New Roman" w:hAnsi="Times New Roman" w:cs="Times New Roman"/>
          <w:sz w:val="24"/>
          <w:szCs w:val="24"/>
          <w:lang w:val="az-Latn-AZ"/>
        </w:rPr>
        <w:t xml:space="preserve"> </w:t>
      </w:r>
      <w:proofErr w:type="spellStart"/>
      <w:r w:rsidRPr="00011CF9">
        <w:rPr>
          <w:rFonts w:ascii="Times New Roman" w:hAnsi="Times New Roman" w:cs="Times New Roman"/>
          <w:sz w:val="24"/>
          <w:szCs w:val="24"/>
          <w:lang w:val="az-Latn-AZ"/>
        </w:rPr>
        <w:t>Helix</w:t>
      </w:r>
      <w:proofErr w:type="spellEnd"/>
      <w:r w:rsidRPr="00011CF9">
        <w:rPr>
          <w:rFonts w:ascii="Times New Roman" w:hAnsi="Times New Roman" w:cs="Times New Roman"/>
          <w:sz w:val="24"/>
          <w:szCs w:val="24"/>
          <w:lang w:val="az-Latn-AZ"/>
        </w:rPr>
        <w:t xml:space="preserve"> modelinə uyğun əməkdaşlıq mexanizmlərinin inkişaf </w:t>
      </w:r>
      <w:proofErr w:type="spellStart"/>
      <w:r w:rsidRPr="00011CF9">
        <w:rPr>
          <w:rFonts w:ascii="Times New Roman" w:hAnsi="Times New Roman" w:cs="Times New Roman"/>
          <w:sz w:val="24"/>
          <w:szCs w:val="24"/>
          <w:lang w:val="az-Latn-AZ"/>
        </w:rPr>
        <w:t>etdirilməsi</w:t>
      </w:r>
      <w:proofErr w:type="spellEnd"/>
      <w:r w:rsidRPr="00011CF9">
        <w:rPr>
          <w:rFonts w:ascii="Times New Roman" w:hAnsi="Times New Roman" w:cs="Times New Roman"/>
          <w:sz w:val="24"/>
          <w:szCs w:val="24"/>
          <w:lang w:val="az-Latn-AZ"/>
        </w:rPr>
        <w:t xml:space="preserve"> zəruridir. Bu yanaşma yalnız KOS-ların deyil, həm də Azərbaycan iqtisadiyyatının davamlı və </w:t>
      </w:r>
      <w:proofErr w:type="spellStart"/>
      <w:r w:rsidRPr="00011CF9">
        <w:rPr>
          <w:rFonts w:ascii="Times New Roman" w:hAnsi="Times New Roman" w:cs="Times New Roman"/>
          <w:sz w:val="24"/>
          <w:szCs w:val="24"/>
          <w:lang w:val="az-Latn-AZ"/>
        </w:rPr>
        <w:t>rəqabətqabiliyyətli</w:t>
      </w:r>
      <w:proofErr w:type="spellEnd"/>
      <w:r w:rsidRPr="00011CF9">
        <w:rPr>
          <w:rFonts w:ascii="Times New Roman" w:hAnsi="Times New Roman" w:cs="Times New Roman"/>
          <w:sz w:val="24"/>
          <w:szCs w:val="24"/>
          <w:lang w:val="az-Latn-AZ"/>
        </w:rPr>
        <w:t xml:space="preserve"> inkişafını təmin edir.</w:t>
      </w:r>
    </w:p>
    <w:p w14:paraId="0AEA0183" w14:textId="123F3B38" w:rsidR="00011CF9" w:rsidRPr="00011CF9" w:rsidRDefault="00D626C9" w:rsidP="00011CF9">
      <w:pPr>
        <w:spacing w:after="0" w:line="360" w:lineRule="auto"/>
        <w:ind w:firstLine="720"/>
        <w:jc w:val="both"/>
        <w:rPr>
          <w:rFonts w:ascii="Times New Roman" w:hAnsi="Times New Roman" w:cs="Times New Roman"/>
          <w:b/>
          <w:sz w:val="24"/>
          <w:szCs w:val="24"/>
          <w:lang w:val="az-Latn-AZ"/>
        </w:rPr>
      </w:pPr>
      <w:r w:rsidRPr="00011CF9">
        <w:rPr>
          <w:rFonts w:ascii="Times New Roman" w:hAnsi="Times New Roman" w:cs="Times New Roman"/>
          <w:b/>
          <w:sz w:val="24"/>
          <w:szCs w:val="24"/>
          <w:lang w:val="az-Latn-AZ"/>
        </w:rPr>
        <w:t>NƏTİCƏLƏRİN MÜZAKİRƏSİ</w:t>
      </w:r>
    </w:p>
    <w:p w14:paraId="4E48AE65" w14:textId="77777777" w:rsidR="00011CF9" w:rsidRPr="006D20BF" w:rsidRDefault="00011CF9" w:rsidP="00011CF9">
      <w:pPr>
        <w:spacing w:after="0" w:line="360" w:lineRule="auto"/>
        <w:ind w:firstLine="720"/>
        <w:jc w:val="both"/>
        <w:rPr>
          <w:rFonts w:ascii="Times New Roman" w:hAnsi="Times New Roman" w:cs="Times New Roman"/>
          <w:spacing w:val="-6"/>
          <w:sz w:val="24"/>
          <w:szCs w:val="24"/>
          <w:lang w:val="az-Latn-AZ"/>
        </w:rPr>
      </w:pPr>
      <w:r w:rsidRPr="006D20BF">
        <w:rPr>
          <w:rFonts w:ascii="Times New Roman" w:hAnsi="Times New Roman" w:cs="Times New Roman"/>
          <w:spacing w:val="-6"/>
          <w:sz w:val="24"/>
          <w:szCs w:val="24"/>
          <w:lang w:val="az-Latn-AZ"/>
        </w:rPr>
        <w:t xml:space="preserve">Məqalədə aparılan təhlillər göstərir ki, Azərbaycan sahibkarlığının inkişafı bir sıra daxili və xarici amillərin qarşılıqlı təsiri ilə formalaşır. İlk növbədə, </w:t>
      </w:r>
      <w:proofErr w:type="spellStart"/>
      <w:r w:rsidRPr="006D20BF">
        <w:rPr>
          <w:rFonts w:ascii="Times New Roman" w:hAnsi="Times New Roman" w:cs="Times New Roman"/>
          <w:spacing w:val="-6"/>
          <w:sz w:val="24"/>
          <w:szCs w:val="24"/>
          <w:lang w:val="az-Latn-AZ"/>
        </w:rPr>
        <w:t>innovasiya</w:t>
      </w:r>
      <w:proofErr w:type="spellEnd"/>
      <w:r w:rsidRPr="006D20BF">
        <w:rPr>
          <w:rFonts w:ascii="Times New Roman" w:hAnsi="Times New Roman" w:cs="Times New Roman"/>
          <w:spacing w:val="-6"/>
          <w:sz w:val="24"/>
          <w:szCs w:val="24"/>
          <w:lang w:val="az-Latn-AZ"/>
        </w:rPr>
        <w:t xml:space="preserve"> </w:t>
      </w:r>
      <w:proofErr w:type="spellStart"/>
      <w:r w:rsidRPr="006D20BF">
        <w:rPr>
          <w:rFonts w:ascii="Times New Roman" w:hAnsi="Times New Roman" w:cs="Times New Roman"/>
          <w:spacing w:val="-6"/>
          <w:sz w:val="24"/>
          <w:szCs w:val="24"/>
          <w:lang w:val="az-Latn-AZ"/>
        </w:rPr>
        <w:t>yönümlü</w:t>
      </w:r>
      <w:proofErr w:type="spellEnd"/>
      <w:r w:rsidRPr="006D20BF">
        <w:rPr>
          <w:rFonts w:ascii="Times New Roman" w:hAnsi="Times New Roman" w:cs="Times New Roman"/>
          <w:spacing w:val="-6"/>
          <w:sz w:val="24"/>
          <w:szCs w:val="24"/>
          <w:lang w:val="az-Latn-AZ"/>
        </w:rPr>
        <w:t xml:space="preserve"> sahibkarlığın </w:t>
      </w:r>
      <w:proofErr w:type="spellStart"/>
      <w:r w:rsidRPr="006D20BF">
        <w:rPr>
          <w:rFonts w:ascii="Times New Roman" w:hAnsi="Times New Roman" w:cs="Times New Roman"/>
          <w:spacing w:val="-6"/>
          <w:sz w:val="24"/>
          <w:szCs w:val="24"/>
          <w:lang w:val="az-Latn-AZ"/>
        </w:rPr>
        <w:t>stimullaşdırılması</w:t>
      </w:r>
      <w:proofErr w:type="spellEnd"/>
      <w:r w:rsidRPr="006D20BF">
        <w:rPr>
          <w:rFonts w:ascii="Times New Roman" w:hAnsi="Times New Roman" w:cs="Times New Roman"/>
          <w:spacing w:val="-6"/>
          <w:sz w:val="24"/>
          <w:szCs w:val="24"/>
          <w:lang w:val="az-Latn-AZ"/>
        </w:rPr>
        <w:t xml:space="preserve"> ölkənin qeyri-neft sektorunun </w:t>
      </w:r>
      <w:proofErr w:type="spellStart"/>
      <w:r w:rsidRPr="006D20BF">
        <w:rPr>
          <w:rFonts w:ascii="Times New Roman" w:hAnsi="Times New Roman" w:cs="Times New Roman"/>
          <w:spacing w:val="-6"/>
          <w:sz w:val="24"/>
          <w:szCs w:val="24"/>
          <w:lang w:val="az-Latn-AZ"/>
        </w:rPr>
        <w:t>şaxələndirilməsi</w:t>
      </w:r>
      <w:proofErr w:type="spellEnd"/>
      <w:r w:rsidRPr="006D20BF">
        <w:rPr>
          <w:rFonts w:ascii="Times New Roman" w:hAnsi="Times New Roman" w:cs="Times New Roman"/>
          <w:spacing w:val="-6"/>
          <w:sz w:val="24"/>
          <w:szCs w:val="24"/>
          <w:lang w:val="az-Latn-AZ"/>
        </w:rPr>
        <w:t xml:space="preserve"> strategiyasına uyğun gəlir və uzunmüddətli iqtisadi dayanıqlılıq üçün vacibdir. Yüngül sənaye, aqrar texnologiyalar və İT sektoru kimi sahələrdə </w:t>
      </w:r>
      <w:proofErr w:type="spellStart"/>
      <w:r w:rsidRPr="006D20BF">
        <w:rPr>
          <w:rFonts w:ascii="Times New Roman" w:hAnsi="Times New Roman" w:cs="Times New Roman"/>
          <w:spacing w:val="-6"/>
          <w:sz w:val="24"/>
          <w:szCs w:val="24"/>
          <w:lang w:val="az-Latn-AZ"/>
        </w:rPr>
        <w:t>innovativ</w:t>
      </w:r>
      <w:proofErr w:type="spellEnd"/>
      <w:r w:rsidRPr="006D20BF">
        <w:rPr>
          <w:rFonts w:ascii="Times New Roman" w:hAnsi="Times New Roman" w:cs="Times New Roman"/>
          <w:spacing w:val="-6"/>
          <w:sz w:val="24"/>
          <w:szCs w:val="24"/>
          <w:lang w:val="az-Latn-AZ"/>
        </w:rPr>
        <w:t xml:space="preserve"> yanaşmaların tətbiqi yalnız məhsuldarlığın </w:t>
      </w:r>
      <w:proofErr w:type="spellStart"/>
      <w:r w:rsidRPr="006D20BF">
        <w:rPr>
          <w:rFonts w:ascii="Times New Roman" w:hAnsi="Times New Roman" w:cs="Times New Roman"/>
          <w:spacing w:val="-6"/>
          <w:sz w:val="24"/>
          <w:szCs w:val="24"/>
          <w:lang w:val="az-Latn-AZ"/>
        </w:rPr>
        <w:t>artırılmasına</w:t>
      </w:r>
      <w:proofErr w:type="spellEnd"/>
      <w:r w:rsidRPr="006D20BF">
        <w:rPr>
          <w:rFonts w:ascii="Times New Roman" w:hAnsi="Times New Roman" w:cs="Times New Roman"/>
          <w:spacing w:val="-6"/>
          <w:sz w:val="24"/>
          <w:szCs w:val="24"/>
          <w:lang w:val="az-Latn-AZ"/>
        </w:rPr>
        <w:t xml:space="preserve"> deyil, həm də Azərbaycanın beynəlxalq bazarlarda rəqabət gücünün yüksəlməsinə xidmət edir. Bu nəticə göstərir ki, sahibkarlığın rəqabət </w:t>
      </w:r>
      <w:proofErr w:type="spellStart"/>
      <w:r w:rsidRPr="006D20BF">
        <w:rPr>
          <w:rFonts w:ascii="Times New Roman" w:hAnsi="Times New Roman" w:cs="Times New Roman"/>
          <w:spacing w:val="-6"/>
          <w:sz w:val="24"/>
          <w:szCs w:val="24"/>
          <w:lang w:val="az-Latn-AZ"/>
        </w:rPr>
        <w:t>üstünlüklərinin</w:t>
      </w:r>
      <w:proofErr w:type="spellEnd"/>
      <w:r w:rsidRPr="006D20BF">
        <w:rPr>
          <w:rFonts w:ascii="Times New Roman" w:hAnsi="Times New Roman" w:cs="Times New Roman"/>
          <w:spacing w:val="-6"/>
          <w:sz w:val="24"/>
          <w:szCs w:val="24"/>
          <w:lang w:val="az-Latn-AZ"/>
        </w:rPr>
        <w:t xml:space="preserve"> </w:t>
      </w:r>
      <w:proofErr w:type="spellStart"/>
      <w:r w:rsidRPr="006D20BF">
        <w:rPr>
          <w:rFonts w:ascii="Times New Roman" w:hAnsi="Times New Roman" w:cs="Times New Roman"/>
          <w:spacing w:val="-6"/>
          <w:sz w:val="24"/>
          <w:szCs w:val="24"/>
          <w:lang w:val="az-Latn-AZ"/>
        </w:rPr>
        <w:t>artırılmasında</w:t>
      </w:r>
      <w:proofErr w:type="spellEnd"/>
      <w:r w:rsidRPr="006D20BF">
        <w:rPr>
          <w:rFonts w:ascii="Times New Roman" w:hAnsi="Times New Roman" w:cs="Times New Roman"/>
          <w:spacing w:val="-6"/>
          <w:sz w:val="24"/>
          <w:szCs w:val="24"/>
          <w:lang w:val="az-Latn-AZ"/>
        </w:rPr>
        <w:t xml:space="preserve"> texnologiya və </w:t>
      </w:r>
      <w:proofErr w:type="spellStart"/>
      <w:r w:rsidRPr="006D20BF">
        <w:rPr>
          <w:rFonts w:ascii="Times New Roman" w:hAnsi="Times New Roman" w:cs="Times New Roman"/>
          <w:spacing w:val="-6"/>
          <w:sz w:val="24"/>
          <w:szCs w:val="24"/>
          <w:lang w:val="az-Latn-AZ"/>
        </w:rPr>
        <w:t>innovasiya</w:t>
      </w:r>
      <w:proofErr w:type="spellEnd"/>
      <w:r w:rsidRPr="006D20BF">
        <w:rPr>
          <w:rFonts w:ascii="Times New Roman" w:hAnsi="Times New Roman" w:cs="Times New Roman"/>
          <w:spacing w:val="-6"/>
          <w:sz w:val="24"/>
          <w:szCs w:val="24"/>
          <w:lang w:val="az-Latn-AZ"/>
        </w:rPr>
        <w:t xml:space="preserve"> əsas rol oynayır.</w:t>
      </w:r>
    </w:p>
    <w:p w14:paraId="55572E2F" w14:textId="77777777" w:rsidR="00011CF9" w:rsidRPr="006D20BF" w:rsidRDefault="00011CF9" w:rsidP="00011CF9">
      <w:pPr>
        <w:spacing w:after="0" w:line="360" w:lineRule="auto"/>
        <w:ind w:firstLine="720"/>
        <w:jc w:val="both"/>
        <w:rPr>
          <w:rFonts w:ascii="Times New Roman" w:hAnsi="Times New Roman" w:cs="Times New Roman"/>
          <w:spacing w:val="-6"/>
          <w:sz w:val="24"/>
          <w:szCs w:val="24"/>
          <w:lang w:val="az-Latn-AZ"/>
        </w:rPr>
      </w:pPr>
      <w:r w:rsidRPr="006D20BF">
        <w:rPr>
          <w:rFonts w:ascii="Times New Roman" w:hAnsi="Times New Roman" w:cs="Times New Roman"/>
          <w:spacing w:val="-6"/>
          <w:sz w:val="24"/>
          <w:szCs w:val="24"/>
          <w:lang w:val="az-Latn-AZ"/>
        </w:rPr>
        <w:t xml:space="preserve">Araşdırmanın digər mühüm nəticəsi </w:t>
      </w:r>
      <w:proofErr w:type="spellStart"/>
      <w:r w:rsidRPr="006D20BF">
        <w:rPr>
          <w:rFonts w:ascii="Times New Roman" w:hAnsi="Times New Roman" w:cs="Times New Roman"/>
          <w:spacing w:val="-6"/>
          <w:sz w:val="24"/>
          <w:szCs w:val="24"/>
          <w:lang w:val="az-Latn-AZ"/>
        </w:rPr>
        <w:t>Triple</w:t>
      </w:r>
      <w:proofErr w:type="spellEnd"/>
      <w:r w:rsidRPr="006D20BF">
        <w:rPr>
          <w:rFonts w:ascii="Times New Roman" w:hAnsi="Times New Roman" w:cs="Times New Roman"/>
          <w:spacing w:val="-6"/>
          <w:sz w:val="24"/>
          <w:szCs w:val="24"/>
          <w:lang w:val="az-Latn-AZ"/>
        </w:rPr>
        <w:t xml:space="preserve"> </w:t>
      </w:r>
      <w:proofErr w:type="spellStart"/>
      <w:r w:rsidRPr="006D20BF">
        <w:rPr>
          <w:rFonts w:ascii="Times New Roman" w:hAnsi="Times New Roman" w:cs="Times New Roman"/>
          <w:spacing w:val="-6"/>
          <w:sz w:val="24"/>
          <w:szCs w:val="24"/>
          <w:lang w:val="az-Latn-AZ"/>
        </w:rPr>
        <w:t>Helix</w:t>
      </w:r>
      <w:proofErr w:type="spellEnd"/>
      <w:r w:rsidRPr="006D20BF">
        <w:rPr>
          <w:rFonts w:ascii="Times New Roman" w:hAnsi="Times New Roman" w:cs="Times New Roman"/>
          <w:spacing w:val="-6"/>
          <w:sz w:val="24"/>
          <w:szCs w:val="24"/>
          <w:lang w:val="az-Latn-AZ"/>
        </w:rPr>
        <w:t xml:space="preserve"> modelinin praktik əhəmiyyətidir. Dövlət, universitet və sənaye müəssisələri arasında qarşılıqlı əməkdaşlığın </w:t>
      </w:r>
      <w:proofErr w:type="spellStart"/>
      <w:r w:rsidRPr="006D20BF">
        <w:rPr>
          <w:rFonts w:ascii="Times New Roman" w:hAnsi="Times New Roman" w:cs="Times New Roman"/>
          <w:spacing w:val="-6"/>
          <w:sz w:val="24"/>
          <w:szCs w:val="24"/>
          <w:lang w:val="az-Latn-AZ"/>
        </w:rPr>
        <w:t>gücləndirilməsi</w:t>
      </w:r>
      <w:proofErr w:type="spellEnd"/>
      <w:r w:rsidRPr="006D20BF">
        <w:rPr>
          <w:rFonts w:ascii="Times New Roman" w:hAnsi="Times New Roman" w:cs="Times New Roman"/>
          <w:spacing w:val="-6"/>
          <w:sz w:val="24"/>
          <w:szCs w:val="24"/>
          <w:lang w:val="az-Latn-AZ"/>
        </w:rPr>
        <w:t xml:space="preserve"> </w:t>
      </w:r>
      <w:proofErr w:type="spellStart"/>
      <w:r w:rsidRPr="006D20BF">
        <w:rPr>
          <w:rFonts w:ascii="Times New Roman" w:hAnsi="Times New Roman" w:cs="Times New Roman"/>
          <w:spacing w:val="-6"/>
          <w:sz w:val="24"/>
          <w:szCs w:val="24"/>
          <w:lang w:val="az-Latn-AZ"/>
        </w:rPr>
        <w:t>startapların</w:t>
      </w:r>
      <w:proofErr w:type="spellEnd"/>
      <w:r w:rsidRPr="006D20BF">
        <w:rPr>
          <w:rFonts w:ascii="Times New Roman" w:hAnsi="Times New Roman" w:cs="Times New Roman"/>
          <w:spacing w:val="-6"/>
          <w:sz w:val="24"/>
          <w:szCs w:val="24"/>
          <w:lang w:val="az-Latn-AZ"/>
        </w:rPr>
        <w:t xml:space="preserve"> inkişafına, R&amp;D fəaliyyətlərinin təşviqinə və </w:t>
      </w:r>
      <w:proofErr w:type="spellStart"/>
      <w:r w:rsidRPr="006D20BF">
        <w:rPr>
          <w:rFonts w:ascii="Times New Roman" w:hAnsi="Times New Roman" w:cs="Times New Roman"/>
          <w:spacing w:val="-6"/>
          <w:sz w:val="24"/>
          <w:szCs w:val="24"/>
          <w:lang w:val="az-Latn-AZ"/>
        </w:rPr>
        <w:t>innovativ</w:t>
      </w:r>
      <w:proofErr w:type="spellEnd"/>
      <w:r w:rsidRPr="006D20BF">
        <w:rPr>
          <w:rFonts w:ascii="Times New Roman" w:hAnsi="Times New Roman" w:cs="Times New Roman"/>
          <w:spacing w:val="-6"/>
          <w:sz w:val="24"/>
          <w:szCs w:val="24"/>
          <w:lang w:val="az-Latn-AZ"/>
        </w:rPr>
        <w:t xml:space="preserve"> ideyaların </w:t>
      </w:r>
      <w:proofErr w:type="spellStart"/>
      <w:r w:rsidRPr="006D20BF">
        <w:rPr>
          <w:rFonts w:ascii="Times New Roman" w:hAnsi="Times New Roman" w:cs="Times New Roman"/>
          <w:spacing w:val="-6"/>
          <w:sz w:val="24"/>
          <w:szCs w:val="24"/>
          <w:lang w:val="az-Latn-AZ"/>
        </w:rPr>
        <w:t>kommersiyalaşdırılmasına</w:t>
      </w:r>
      <w:proofErr w:type="spellEnd"/>
      <w:r w:rsidRPr="006D20BF">
        <w:rPr>
          <w:rFonts w:ascii="Times New Roman" w:hAnsi="Times New Roman" w:cs="Times New Roman"/>
          <w:spacing w:val="-6"/>
          <w:sz w:val="24"/>
          <w:szCs w:val="24"/>
          <w:lang w:val="az-Latn-AZ"/>
        </w:rPr>
        <w:t xml:space="preserve"> imkan yaradır. Bakı Ali Neft Məktəbi və Azərbaycan Texniki Universitetində fəaliyyət göstərən </w:t>
      </w:r>
      <w:proofErr w:type="spellStart"/>
      <w:r w:rsidRPr="006D20BF">
        <w:rPr>
          <w:rFonts w:ascii="Times New Roman" w:hAnsi="Times New Roman" w:cs="Times New Roman"/>
          <w:spacing w:val="-6"/>
          <w:sz w:val="24"/>
          <w:szCs w:val="24"/>
          <w:lang w:val="az-Latn-AZ"/>
        </w:rPr>
        <w:t>innovasiya</w:t>
      </w:r>
      <w:proofErr w:type="spellEnd"/>
      <w:r w:rsidRPr="006D20BF">
        <w:rPr>
          <w:rFonts w:ascii="Times New Roman" w:hAnsi="Times New Roman" w:cs="Times New Roman"/>
          <w:spacing w:val="-6"/>
          <w:sz w:val="24"/>
          <w:szCs w:val="24"/>
          <w:lang w:val="az-Latn-AZ"/>
        </w:rPr>
        <w:t xml:space="preserve"> mərkəzləri, Mingəçevir və Sumqayıt sənaye </w:t>
      </w:r>
      <w:proofErr w:type="spellStart"/>
      <w:r w:rsidRPr="006D20BF">
        <w:rPr>
          <w:rFonts w:ascii="Times New Roman" w:hAnsi="Times New Roman" w:cs="Times New Roman"/>
          <w:spacing w:val="-6"/>
          <w:sz w:val="24"/>
          <w:szCs w:val="24"/>
          <w:lang w:val="az-Latn-AZ"/>
        </w:rPr>
        <w:t>parklarındakı</w:t>
      </w:r>
      <w:proofErr w:type="spellEnd"/>
      <w:r w:rsidRPr="006D20BF">
        <w:rPr>
          <w:rFonts w:ascii="Times New Roman" w:hAnsi="Times New Roman" w:cs="Times New Roman"/>
          <w:spacing w:val="-6"/>
          <w:sz w:val="24"/>
          <w:szCs w:val="24"/>
          <w:lang w:val="az-Latn-AZ"/>
        </w:rPr>
        <w:t xml:space="preserve"> dövlət–özəl əməkdaşlıq təşəbbüsləri bu modelin real tətbiq nümunələrini göstərir. Bu isə göstərir ki, strateji əməkdaşlıq KOS-ların inkişafına və bazar mövqelərinin </w:t>
      </w:r>
      <w:proofErr w:type="spellStart"/>
      <w:r w:rsidRPr="006D20BF">
        <w:rPr>
          <w:rFonts w:ascii="Times New Roman" w:hAnsi="Times New Roman" w:cs="Times New Roman"/>
          <w:spacing w:val="-6"/>
          <w:sz w:val="24"/>
          <w:szCs w:val="24"/>
          <w:lang w:val="az-Latn-AZ"/>
        </w:rPr>
        <w:t>güclənməsinə</w:t>
      </w:r>
      <w:proofErr w:type="spellEnd"/>
      <w:r w:rsidRPr="006D20BF">
        <w:rPr>
          <w:rFonts w:ascii="Times New Roman" w:hAnsi="Times New Roman" w:cs="Times New Roman"/>
          <w:spacing w:val="-6"/>
          <w:sz w:val="24"/>
          <w:szCs w:val="24"/>
          <w:lang w:val="az-Latn-AZ"/>
        </w:rPr>
        <w:t xml:space="preserve"> birbaşa təsir edir.</w:t>
      </w:r>
    </w:p>
    <w:p w14:paraId="0C93A495" w14:textId="77777777" w:rsidR="00011CF9" w:rsidRPr="006D20BF" w:rsidRDefault="00011CF9" w:rsidP="00011CF9">
      <w:pPr>
        <w:spacing w:after="0" w:line="360" w:lineRule="auto"/>
        <w:ind w:firstLine="720"/>
        <w:jc w:val="both"/>
        <w:rPr>
          <w:rFonts w:ascii="Times New Roman" w:hAnsi="Times New Roman" w:cs="Times New Roman"/>
          <w:spacing w:val="-6"/>
          <w:sz w:val="24"/>
          <w:szCs w:val="24"/>
          <w:lang w:val="az-Latn-AZ"/>
        </w:rPr>
      </w:pPr>
      <w:r w:rsidRPr="006D20BF">
        <w:rPr>
          <w:rFonts w:ascii="Times New Roman" w:hAnsi="Times New Roman" w:cs="Times New Roman"/>
          <w:spacing w:val="-6"/>
          <w:sz w:val="24"/>
          <w:szCs w:val="24"/>
          <w:lang w:val="az-Latn-AZ"/>
        </w:rPr>
        <w:lastRenderedPageBreak/>
        <w:t xml:space="preserve">Müasir idarəetmə alətlərinin tətbiqi – ERP, CRM, KPI və </w:t>
      </w:r>
      <w:proofErr w:type="spellStart"/>
      <w:r w:rsidRPr="006D20BF">
        <w:rPr>
          <w:rFonts w:ascii="Times New Roman" w:hAnsi="Times New Roman" w:cs="Times New Roman"/>
          <w:spacing w:val="-6"/>
          <w:sz w:val="24"/>
          <w:szCs w:val="24"/>
          <w:lang w:val="az-Latn-AZ"/>
        </w:rPr>
        <w:t>benchmarking</w:t>
      </w:r>
      <w:proofErr w:type="spellEnd"/>
      <w:r w:rsidRPr="006D20BF">
        <w:rPr>
          <w:rFonts w:ascii="Times New Roman" w:hAnsi="Times New Roman" w:cs="Times New Roman"/>
          <w:spacing w:val="-6"/>
          <w:sz w:val="24"/>
          <w:szCs w:val="24"/>
          <w:lang w:val="az-Latn-AZ"/>
        </w:rPr>
        <w:t xml:space="preserve"> sistemləri – müəssisələrə rəqabət şəraitində çevik qərarlar qəbul etməyə və resurslardan effektiv istifadə etməyə imkan verir. Bununla yanaşı, SWOT və PESTEL təhlilləri strategiya </w:t>
      </w:r>
      <w:proofErr w:type="spellStart"/>
      <w:r w:rsidRPr="006D20BF">
        <w:rPr>
          <w:rFonts w:ascii="Times New Roman" w:hAnsi="Times New Roman" w:cs="Times New Roman"/>
          <w:spacing w:val="-6"/>
          <w:sz w:val="24"/>
          <w:szCs w:val="24"/>
          <w:lang w:val="az-Latn-AZ"/>
        </w:rPr>
        <w:t>planlamasında</w:t>
      </w:r>
      <w:proofErr w:type="spellEnd"/>
      <w:r w:rsidRPr="006D20BF">
        <w:rPr>
          <w:rFonts w:ascii="Times New Roman" w:hAnsi="Times New Roman" w:cs="Times New Roman"/>
          <w:spacing w:val="-6"/>
          <w:sz w:val="24"/>
          <w:szCs w:val="24"/>
          <w:lang w:val="az-Latn-AZ"/>
        </w:rPr>
        <w:t xml:space="preserve"> və risklərin </w:t>
      </w:r>
      <w:proofErr w:type="spellStart"/>
      <w:r w:rsidRPr="006D20BF">
        <w:rPr>
          <w:rFonts w:ascii="Times New Roman" w:hAnsi="Times New Roman" w:cs="Times New Roman"/>
          <w:spacing w:val="-6"/>
          <w:sz w:val="24"/>
          <w:szCs w:val="24"/>
          <w:lang w:val="az-Latn-AZ"/>
        </w:rPr>
        <w:t>proqnozlaşdırılmasında</w:t>
      </w:r>
      <w:proofErr w:type="spellEnd"/>
      <w:r w:rsidRPr="006D20BF">
        <w:rPr>
          <w:rFonts w:ascii="Times New Roman" w:hAnsi="Times New Roman" w:cs="Times New Roman"/>
          <w:spacing w:val="-6"/>
          <w:sz w:val="24"/>
          <w:szCs w:val="24"/>
          <w:lang w:val="az-Latn-AZ"/>
        </w:rPr>
        <w:t xml:space="preserve"> </w:t>
      </w:r>
      <w:proofErr w:type="spellStart"/>
      <w:r w:rsidRPr="006D20BF">
        <w:rPr>
          <w:rFonts w:ascii="Times New Roman" w:hAnsi="Times New Roman" w:cs="Times New Roman"/>
          <w:spacing w:val="-6"/>
          <w:sz w:val="24"/>
          <w:szCs w:val="24"/>
          <w:lang w:val="az-Latn-AZ"/>
        </w:rPr>
        <w:t>kritik</w:t>
      </w:r>
      <w:proofErr w:type="spellEnd"/>
      <w:r w:rsidRPr="006D20BF">
        <w:rPr>
          <w:rFonts w:ascii="Times New Roman" w:hAnsi="Times New Roman" w:cs="Times New Roman"/>
          <w:spacing w:val="-6"/>
          <w:sz w:val="24"/>
          <w:szCs w:val="24"/>
          <w:lang w:val="az-Latn-AZ"/>
        </w:rPr>
        <w:t xml:space="preserve"> rol oynayır. Bu yanaşma həmçinin KOS-ların daxili zəif tərəflərini aradan qaldırmaq, imkanlardan səmərəli istifadə etmək və potensial təhlükələri öncədən </w:t>
      </w:r>
      <w:proofErr w:type="spellStart"/>
      <w:r w:rsidRPr="006D20BF">
        <w:rPr>
          <w:rFonts w:ascii="Times New Roman" w:hAnsi="Times New Roman" w:cs="Times New Roman"/>
          <w:spacing w:val="-6"/>
          <w:sz w:val="24"/>
          <w:szCs w:val="24"/>
          <w:lang w:val="az-Latn-AZ"/>
        </w:rPr>
        <w:t>müəyyənləşdirmək</w:t>
      </w:r>
      <w:proofErr w:type="spellEnd"/>
      <w:r w:rsidRPr="006D20BF">
        <w:rPr>
          <w:rFonts w:ascii="Times New Roman" w:hAnsi="Times New Roman" w:cs="Times New Roman"/>
          <w:spacing w:val="-6"/>
          <w:sz w:val="24"/>
          <w:szCs w:val="24"/>
          <w:lang w:val="az-Latn-AZ"/>
        </w:rPr>
        <w:t xml:space="preserve"> imkanı verir. Araşdırma həmçinin göstərir ki, sahibkarlığın inkişafında əsas maneələrdən biri maliyyə resurslarına çıxışın məhdudluğu və yüksək faizli kreditlərdir. KOS-ların beynəlxalq bazarlarda </w:t>
      </w:r>
      <w:proofErr w:type="spellStart"/>
      <w:r w:rsidRPr="006D20BF">
        <w:rPr>
          <w:rFonts w:ascii="Times New Roman" w:hAnsi="Times New Roman" w:cs="Times New Roman"/>
          <w:spacing w:val="-6"/>
          <w:sz w:val="24"/>
          <w:szCs w:val="24"/>
          <w:lang w:val="az-Latn-AZ"/>
        </w:rPr>
        <w:t>brend</w:t>
      </w:r>
      <w:proofErr w:type="spellEnd"/>
      <w:r w:rsidRPr="006D20BF">
        <w:rPr>
          <w:rFonts w:ascii="Times New Roman" w:hAnsi="Times New Roman" w:cs="Times New Roman"/>
          <w:spacing w:val="-6"/>
          <w:sz w:val="24"/>
          <w:szCs w:val="24"/>
          <w:lang w:val="az-Latn-AZ"/>
        </w:rPr>
        <w:t xml:space="preserve"> tanınması və rəqabət qabiliyyətinin artırılması üçün dövlət dəstəyi, alternativ maliyyələşmə mexanizmləri və </w:t>
      </w:r>
      <w:proofErr w:type="spellStart"/>
      <w:r w:rsidRPr="006D20BF">
        <w:rPr>
          <w:rFonts w:ascii="Times New Roman" w:hAnsi="Times New Roman" w:cs="Times New Roman"/>
          <w:spacing w:val="-6"/>
          <w:sz w:val="24"/>
          <w:szCs w:val="24"/>
          <w:lang w:val="az-Latn-AZ"/>
        </w:rPr>
        <w:t>startap</w:t>
      </w:r>
      <w:proofErr w:type="spellEnd"/>
      <w:r w:rsidRPr="006D20BF">
        <w:rPr>
          <w:rFonts w:ascii="Times New Roman" w:hAnsi="Times New Roman" w:cs="Times New Roman"/>
          <w:spacing w:val="-6"/>
          <w:sz w:val="24"/>
          <w:szCs w:val="24"/>
          <w:lang w:val="az-Latn-AZ"/>
        </w:rPr>
        <w:t xml:space="preserve"> inkubatorlarının inkişafı həlledici əhəmiyyət kəsb edir.</w:t>
      </w:r>
    </w:p>
    <w:p w14:paraId="171DA400" w14:textId="77777777" w:rsidR="009A07F9" w:rsidRPr="006D20BF" w:rsidRDefault="00011CF9" w:rsidP="00011CF9">
      <w:pPr>
        <w:spacing w:after="0" w:line="360" w:lineRule="auto"/>
        <w:ind w:firstLine="720"/>
        <w:jc w:val="both"/>
        <w:rPr>
          <w:rFonts w:ascii="Times New Roman" w:hAnsi="Times New Roman" w:cs="Times New Roman"/>
          <w:spacing w:val="-6"/>
          <w:sz w:val="24"/>
          <w:szCs w:val="24"/>
          <w:lang w:val="az-Latn-AZ"/>
        </w:rPr>
      </w:pPr>
      <w:r w:rsidRPr="006D20BF">
        <w:rPr>
          <w:rFonts w:ascii="Times New Roman" w:hAnsi="Times New Roman" w:cs="Times New Roman"/>
          <w:spacing w:val="-6"/>
          <w:sz w:val="24"/>
          <w:szCs w:val="24"/>
          <w:lang w:val="az-Latn-AZ"/>
        </w:rPr>
        <w:t xml:space="preserve">Nəticələrin ümumi müzakirəsi göstərir ki, </w:t>
      </w:r>
      <w:proofErr w:type="spellStart"/>
      <w:r w:rsidRPr="006D20BF">
        <w:rPr>
          <w:rFonts w:ascii="Times New Roman" w:hAnsi="Times New Roman" w:cs="Times New Roman"/>
          <w:spacing w:val="-6"/>
          <w:sz w:val="24"/>
          <w:szCs w:val="24"/>
          <w:lang w:val="az-Latn-AZ"/>
        </w:rPr>
        <w:t>innovasiya</w:t>
      </w:r>
      <w:proofErr w:type="spellEnd"/>
      <w:r w:rsidRPr="006D20BF">
        <w:rPr>
          <w:rFonts w:ascii="Times New Roman" w:hAnsi="Times New Roman" w:cs="Times New Roman"/>
          <w:spacing w:val="-6"/>
          <w:sz w:val="24"/>
          <w:szCs w:val="24"/>
          <w:lang w:val="az-Latn-AZ"/>
        </w:rPr>
        <w:t xml:space="preserve"> və strateji idarəetmənin inteqrasiyası, </w:t>
      </w:r>
      <w:proofErr w:type="spellStart"/>
      <w:r w:rsidRPr="006D20BF">
        <w:rPr>
          <w:rFonts w:ascii="Times New Roman" w:hAnsi="Times New Roman" w:cs="Times New Roman"/>
          <w:spacing w:val="-6"/>
          <w:sz w:val="24"/>
          <w:szCs w:val="24"/>
          <w:lang w:val="az-Latn-AZ"/>
        </w:rPr>
        <w:t>Triple</w:t>
      </w:r>
      <w:proofErr w:type="spellEnd"/>
      <w:r w:rsidRPr="006D20BF">
        <w:rPr>
          <w:rFonts w:ascii="Times New Roman" w:hAnsi="Times New Roman" w:cs="Times New Roman"/>
          <w:spacing w:val="-6"/>
          <w:sz w:val="24"/>
          <w:szCs w:val="24"/>
          <w:lang w:val="az-Latn-AZ"/>
        </w:rPr>
        <w:t xml:space="preserve"> </w:t>
      </w:r>
      <w:proofErr w:type="spellStart"/>
      <w:r w:rsidRPr="006D20BF">
        <w:rPr>
          <w:rFonts w:ascii="Times New Roman" w:hAnsi="Times New Roman" w:cs="Times New Roman"/>
          <w:spacing w:val="-6"/>
          <w:sz w:val="24"/>
          <w:szCs w:val="24"/>
          <w:lang w:val="az-Latn-AZ"/>
        </w:rPr>
        <w:t>Helix</w:t>
      </w:r>
      <w:proofErr w:type="spellEnd"/>
      <w:r w:rsidRPr="006D20BF">
        <w:rPr>
          <w:rFonts w:ascii="Times New Roman" w:hAnsi="Times New Roman" w:cs="Times New Roman"/>
          <w:spacing w:val="-6"/>
          <w:sz w:val="24"/>
          <w:szCs w:val="24"/>
          <w:lang w:val="az-Latn-AZ"/>
        </w:rPr>
        <w:t xml:space="preserve"> modelinə uyğun əməkdaşlıq və müasir </w:t>
      </w:r>
      <w:proofErr w:type="spellStart"/>
      <w:r w:rsidRPr="006D20BF">
        <w:rPr>
          <w:rFonts w:ascii="Times New Roman" w:hAnsi="Times New Roman" w:cs="Times New Roman"/>
          <w:spacing w:val="-6"/>
          <w:sz w:val="24"/>
          <w:szCs w:val="24"/>
          <w:lang w:val="az-Latn-AZ"/>
        </w:rPr>
        <w:t>rəqəmsal</w:t>
      </w:r>
      <w:proofErr w:type="spellEnd"/>
      <w:r w:rsidRPr="006D20BF">
        <w:rPr>
          <w:rFonts w:ascii="Times New Roman" w:hAnsi="Times New Roman" w:cs="Times New Roman"/>
          <w:spacing w:val="-6"/>
          <w:sz w:val="24"/>
          <w:szCs w:val="24"/>
          <w:lang w:val="az-Latn-AZ"/>
        </w:rPr>
        <w:t xml:space="preserve"> texnologiyaların tətbiqi Azərbaycan sahibkarlığının dayanıqlı və </w:t>
      </w:r>
      <w:proofErr w:type="spellStart"/>
      <w:r w:rsidRPr="006D20BF">
        <w:rPr>
          <w:rFonts w:ascii="Times New Roman" w:hAnsi="Times New Roman" w:cs="Times New Roman"/>
          <w:spacing w:val="-6"/>
          <w:sz w:val="24"/>
          <w:szCs w:val="24"/>
          <w:lang w:val="az-Latn-AZ"/>
        </w:rPr>
        <w:t>rəqabətqabiliyyətli</w:t>
      </w:r>
      <w:proofErr w:type="spellEnd"/>
      <w:r w:rsidRPr="006D20BF">
        <w:rPr>
          <w:rFonts w:ascii="Times New Roman" w:hAnsi="Times New Roman" w:cs="Times New Roman"/>
          <w:spacing w:val="-6"/>
          <w:sz w:val="24"/>
          <w:szCs w:val="24"/>
          <w:lang w:val="az-Latn-AZ"/>
        </w:rPr>
        <w:t xml:space="preserve"> inkişafının əsas şərtləridir. Bu yanaşma yalnız iqtisadi səmərəliliyi artırmaqla kifayətlənmir, həm də sosial-iqtisadi stabilliyi qoruyur, KOS-ların beynəlxalq bazarlara çıxışını </w:t>
      </w:r>
      <w:proofErr w:type="spellStart"/>
      <w:r w:rsidRPr="006D20BF">
        <w:rPr>
          <w:rFonts w:ascii="Times New Roman" w:hAnsi="Times New Roman" w:cs="Times New Roman"/>
          <w:spacing w:val="-6"/>
          <w:sz w:val="24"/>
          <w:szCs w:val="24"/>
          <w:lang w:val="az-Latn-AZ"/>
        </w:rPr>
        <w:t>gücləndirir</w:t>
      </w:r>
      <w:proofErr w:type="spellEnd"/>
      <w:r w:rsidRPr="006D20BF">
        <w:rPr>
          <w:rFonts w:ascii="Times New Roman" w:hAnsi="Times New Roman" w:cs="Times New Roman"/>
          <w:spacing w:val="-6"/>
          <w:sz w:val="24"/>
          <w:szCs w:val="24"/>
          <w:lang w:val="az-Latn-AZ"/>
        </w:rPr>
        <w:t xml:space="preserve"> və milli </w:t>
      </w:r>
      <w:proofErr w:type="spellStart"/>
      <w:r w:rsidRPr="006D20BF">
        <w:rPr>
          <w:rFonts w:ascii="Times New Roman" w:hAnsi="Times New Roman" w:cs="Times New Roman"/>
          <w:spacing w:val="-6"/>
          <w:sz w:val="24"/>
          <w:szCs w:val="24"/>
          <w:lang w:val="az-Latn-AZ"/>
        </w:rPr>
        <w:t>brendin</w:t>
      </w:r>
      <w:proofErr w:type="spellEnd"/>
      <w:r w:rsidRPr="006D20BF">
        <w:rPr>
          <w:rFonts w:ascii="Times New Roman" w:hAnsi="Times New Roman" w:cs="Times New Roman"/>
          <w:spacing w:val="-6"/>
          <w:sz w:val="24"/>
          <w:szCs w:val="24"/>
          <w:lang w:val="az-Latn-AZ"/>
        </w:rPr>
        <w:t xml:space="preserve"> </w:t>
      </w:r>
      <w:proofErr w:type="spellStart"/>
      <w:r w:rsidRPr="006D20BF">
        <w:rPr>
          <w:rFonts w:ascii="Times New Roman" w:hAnsi="Times New Roman" w:cs="Times New Roman"/>
          <w:spacing w:val="-6"/>
          <w:sz w:val="24"/>
          <w:szCs w:val="24"/>
          <w:lang w:val="az-Latn-AZ"/>
        </w:rPr>
        <w:t>möhkəmlənməsinə</w:t>
      </w:r>
      <w:proofErr w:type="spellEnd"/>
      <w:r w:rsidRPr="006D20BF">
        <w:rPr>
          <w:rFonts w:ascii="Times New Roman" w:hAnsi="Times New Roman" w:cs="Times New Roman"/>
          <w:spacing w:val="-6"/>
          <w:sz w:val="24"/>
          <w:szCs w:val="24"/>
          <w:lang w:val="az-Latn-AZ"/>
        </w:rPr>
        <w:t xml:space="preserve"> töhfə verir. Əlavə olaraq, müzakirə göstərir ki, uzunmüddətli perspektivdə KOS-ların inkişafı üçün strateji </w:t>
      </w:r>
      <w:proofErr w:type="spellStart"/>
      <w:r w:rsidRPr="006D20BF">
        <w:rPr>
          <w:rFonts w:ascii="Times New Roman" w:hAnsi="Times New Roman" w:cs="Times New Roman"/>
          <w:spacing w:val="-6"/>
          <w:sz w:val="24"/>
          <w:szCs w:val="24"/>
          <w:lang w:val="az-Latn-AZ"/>
        </w:rPr>
        <w:t>yönümlü</w:t>
      </w:r>
      <w:proofErr w:type="spellEnd"/>
      <w:r w:rsidRPr="006D20BF">
        <w:rPr>
          <w:rFonts w:ascii="Times New Roman" w:hAnsi="Times New Roman" w:cs="Times New Roman"/>
          <w:spacing w:val="-6"/>
          <w:sz w:val="24"/>
          <w:szCs w:val="24"/>
          <w:lang w:val="az-Latn-AZ"/>
        </w:rPr>
        <w:t xml:space="preserve"> dövlət proqramları, </w:t>
      </w:r>
      <w:proofErr w:type="spellStart"/>
      <w:r w:rsidRPr="006D20BF">
        <w:rPr>
          <w:rFonts w:ascii="Times New Roman" w:hAnsi="Times New Roman" w:cs="Times New Roman"/>
          <w:spacing w:val="-6"/>
          <w:sz w:val="24"/>
          <w:szCs w:val="24"/>
          <w:lang w:val="az-Latn-AZ"/>
        </w:rPr>
        <w:t>innovasiya</w:t>
      </w:r>
      <w:proofErr w:type="spellEnd"/>
      <w:r w:rsidRPr="006D20BF">
        <w:rPr>
          <w:rFonts w:ascii="Times New Roman" w:hAnsi="Times New Roman" w:cs="Times New Roman"/>
          <w:spacing w:val="-6"/>
          <w:sz w:val="24"/>
          <w:szCs w:val="24"/>
          <w:lang w:val="az-Latn-AZ"/>
        </w:rPr>
        <w:t xml:space="preserve"> və </w:t>
      </w:r>
      <w:proofErr w:type="spellStart"/>
      <w:r w:rsidRPr="006D20BF">
        <w:rPr>
          <w:rFonts w:ascii="Times New Roman" w:hAnsi="Times New Roman" w:cs="Times New Roman"/>
          <w:spacing w:val="-6"/>
          <w:sz w:val="24"/>
          <w:szCs w:val="24"/>
          <w:lang w:val="az-Latn-AZ"/>
        </w:rPr>
        <w:t>rəqəmsal</w:t>
      </w:r>
      <w:proofErr w:type="spellEnd"/>
      <w:r w:rsidRPr="006D20BF">
        <w:rPr>
          <w:rFonts w:ascii="Times New Roman" w:hAnsi="Times New Roman" w:cs="Times New Roman"/>
          <w:spacing w:val="-6"/>
          <w:sz w:val="24"/>
          <w:szCs w:val="24"/>
          <w:lang w:val="az-Latn-AZ"/>
        </w:rPr>
        <w:t xml:space="preserve"> transformasiya təşəbbüsləri, habelə universitet–sənaye–dövlət əməkdaşlığının </w:t>
      </w:r>
      <w:proofErr w:type="spellStart"/>
      <w:r w:rsidRPr="006D20BF">
        <w:rPr>
          <w:rFonts w:ascii="Times New Roman" w:hAnsi="Times New Roman" w:cs="Times New Roman"/>
          <w:spacing w:val="-6"/>
          <w:sz w:val="24"/>
          <w:szCs w:val="24"/>
          <w:lang w:val="az-Latn-AZ"/>
        </w:rPr>
        <w:t>genişləndirilməsi</w:t>
      </w:r>
      <w:proofErr w:type="spellEnd"/>
      <w:r w:rsidRPr="006D20BF">
        <w:rPr>
          <w:rFonts w:ascii="Times New Roman" w:hAnsi="Times New Roman" w:cs="Times New Roman"/>
          <w:spacing w:val="-6"/>
          <w:sz w:val="24"/>
          <w:szCs w:val="24"/>
          <w:lang w:val="az-Latn-AZ"/>
        </w:rPr>
        <w:t xml:space="preserve"> prioritet sahələrdir. Bu isə nəticə etibarilə Azərbaycanın qeyri-neft sektorunun rəqabət qabiliyyətini və iqtisadi sabitliyini artırmaqla milli inkişafın təminatçısına çevrilir.</w:t>
      </w:r>
    </w:p>
    <w:p w14:paraId="67294C7E" w14:textId="6EFD4B14" w:rsidR="005E0DC4" w:rsidRPr="005E0DC4" w:rsidRDefault="006F1EB7" w:rsidP="005E0DC4">
      <w:pPr>
        <w:spacing w:after="0" w:line="360" w:lineRule="auto"/>
        <w:ind w:firstLine="720"/>
        <w:jc w:val="both"/>
        <w:rPr>
          <w:rFonts w:ascii="Times New Roman" w:hAnsi="Times New Roman" w:cs="Times New Roman"/>
          <w:b/>
          <w:sz w:val="24"/>
          <w:szCs w:val="24"/>
          <w:lang w:val="az-Latn-AZ"/>
        </w:rPr>
      </w:pPr>
      <w:r w:rsidRPr="005E0DC4">
        <w:rPr>
          <w:rFonts w:ascii="Times New Roman" w:hAnsi="Times New Roman" w:cs="Times New Roman"/>
          <w:b/>
          <w:sz w:val="24"/>
          <w:szCs w:val="24"/>
          <w:lang w:val="az-Latn-AZ"/>
        </w:rPr>
        <w:t>ƏDƏBİYYAT</w:t>
      </w:r>
      <w:r>
        <w:rPr>
          <w:rFonts w:ascii="Times New Roman" w:hAnsi="Times New Roman" w:cs="Times New Roman"/>
          <w:b/>
          <w:sz w:val="24"/>
          <w:szCs w:val="24"/>
          <w:lang w:val="az-Latn-AZ"/>
        </w:rPr>
        <w:t>LAR</w:t>
      </w:r>
      <w:r w:rsidRPr="005E0DC4">
        <w:rPr>
          <w:rFonts w:ascii="Times New Roman" w:hAnsi="Times New Roman" w:cs="Times New Roman"/>
          <w:b/>
          <w:sz w:val="24"/>
          <w:szCs w:val="24"/>
          <w:lang w:val="az-Latn-AZ"/>
        </w:rPr>
        <w:t xml:space="preserve"> </w:t>
      </w:r>
    </w:p>
    <w:p w14:paraId="36687C54" w14:textId="77777777" w:rsidR="005E0DC4" w:rsidRPr="006D20BF" w:rsidRDefault="005E0DC4" w:rsidP="00496EDD">
      <w:pPr>
        <w:pStyle w:val="ListParagraph"/>
        <w:numPr>
          <w:ilvl w:val="0"/>
          <w:numId w:val="11"/>
        </w:numPr>
        <w:tabs>
          <w:tab w:val="left" w:pos="993"/>
        </w:tabs>
        <w:spacing w:after="0" w:line="360" w:lineRule="auto"/>
        <w:ind w:left="993" w:hanging="284"/>
        <w:jc w:val="both"/>
        <w:rPr>
          <w:rFonts w:ascii="Times New Roman" w:hAnsi="Times New Roman" w:cs="Times New Roman"/>
          <w:spacing w:val="-6"/>
          <w:sz w:val="24"/>
          <w:szCs w:val="24"/>
          <w:lang w:val="az-Latn-AZ"/>
        </w:rPr>
      </w:pPr>
      <w:r w:rsidRPr="006D20BF">
        <w:rPr>
          <w:rFonts w:ascii="Times New Roman" w:hAnsi="Times New Roman" w:cs="Times New Roman"/>
          <w:spacing w:val="-6"/>
          <w:sz w:val="24"/>
          <w:szCs w:val="24"/>
          <w:lang w:val="az-Latn-AZ"/>
        </w:rPr>
        <w:t xml:space="preserve">Azərbaycan Respublikasının İqtisadiyyat Nazirliyi. (2025). İnvestisiya təşviqi mexanizmi. </w:t>
      </w:r>
      <w:hyperlink r:id="rId8" w:history="1">
        <w:r w:rsidR="00470AE0" w:rsidRPr="006D20BF">
          <w:rPr>
            <w:rStyle w:val="Hyperlink"/>
            <w:rFonts w:ascii="Times New Roman" w:hAnsi="Times New Roman" w:cs="Times New Roman"/>
            <w:spacing w:val="-6"/>
            <w:sz w:val="24"/>
            <w:szCs w:val="24"/>
            <w:lang w:val="az-Latn-AZ"/>
          </w:rPr>
          <w:t>https://www.economy.gov.az/az/page/itm</w:t>
        </w:r>
      </w:hyperlink>
      <w:r w:rsidR="00470AE0" w:rsidRPr="006D20BF">
        <w:rPr>
          <w:rFonts w:ascii="Times New Roman" w:hAnsi="Times New Roman" w:cs="Times New Roman"/>
          <w:spacing w:val="-6"/>
          <w:sz w:val="24"/>
          <w:szCs w:val="24"/>
          <w:lang w:val="az-Latn-AZ"/>
        </w:rPr>
        <w:t xml:space="preserve"> </w:t>
      </w:r>
    </w:p>
    <w:p w14:paraId="61767456" w14:textId="77777777" w:rsidR="005E0DC4" w:rsidRPr="006D20BF" w:rsidRDefault="005E0DC4" w:rsidP="00496EDD">
      <w:pPr>
        <w:pStyle w:val="ListParagraph"/>
        <w:numPr>
          <w:ilvl w:val="0"/>
          <w:numId w:val="11"/>
        </w:numPr>
        <w:tabs>
          <w:tab w:val="left" w:pos="993"/>
        </w:tabs>
        <w:spacing w:after="0" w:line="360" w:lineRule="auto"/>
        <w:ind w:left="993" w:hanging="284"/>
        <w:jc w:val="both"/>
        <w:rPr>
          <w:rFonts w:ascii="Times New Roman" w:hAnsi="Times New Roman" w:cs="Times New Roman"/>
          <w:spacing w:val="-6"/>
          <w:sz w:val="24"/>
          <w:szCs w:val="24"/>
          <w:lang w:val="az-Latn-AZ"/>
        </w:rPr>
      </w:pPr>
      <w:r w:rsidRPr="006D20BF">
        <w:rPr>
          <w:rFonts w:ascii="Times New Roman" w:hAnsi="Times New Roman" w:cs="Times New Roman"/>
          <w:spacing w:val="-6"/>
          <w:sz w:val="24"/>
          <w:szCs w:val="24"/>
          <w:lang w:val="az-Latn-AZ"/>
        </w:rPr>
        <w:t xml:space="preserve">Əhmədov, M. (2023). Dövlət investisiya proqramı çərçivəsində regionlara yatırılmış investisiyalar. Vergilər.az. </w:t>
      </w:r>
      <w:hyperlink r:id="rId9" w:history="1">
        <w:r w:rsidR="003463DF" w:rsidRPr="006D20BF">
          <w:rPr>
            <w:rStyle w:val="Hyperlink"/>
            <w:rFonts w:ascii="Times New Roman" w:hAnsi="Times New Roman" w:cs="Times New Roman"/>
            <w:spacing w:val="-6"/>
            <w:sz w:val="24"/>
            <w:szCs w:val="24"/>
            <w:lang w:val="az-Latn-AZ"/>
          </w:rPr>
          <w:t>https://www.vergiler.az</w:t>
        </w:r>
      </w:hyperlink>
      <w:r w:rsidR="003463DF" w:rsidRPr="006D20BF">
        <w:rPr>
          <w:rFonts w:ascii="Times New Roman" w:hAnsi="Times New Roman" w:cs="Times New Roman"/>
          <w:spacing w:val="-6"/>
          <w:sz w:val="24"/>
          <w:szCs w:val="24"/>
          <w:lang w:val="az-Latn-AZ"/>
        </w:rPr>
        <w:t xml:space="preserve"> </w:t>
      </w:r>
    </w:p>
    <w:p w14:paraId="1859EE92" w14:textId="77777777" w:rsidR="005E0DC4" w:rsidRPr="006D20BF" w:rsidRDefault="005E0DC4" w:rsidP="00496EDD">
      <w:pPr>
        <w:pStyle w:val="ListParagraph"/>
        <w:numPr>
          <w:ilvl w:val="0"/>
          <w:numId w:val="11"/>
        </w:numPr>
        <w:tabs>
          <w:tab w:val="left" w:pos="993"/>
        </w:tabs>
        <w:spacing w:after="0" w:line="360" w:lineRule="auto"/>
        <w:ind w:left="993" w:hanging="284"/>
        <w:jc w:val="both"/>
        <w:rPr>
          <w:rFonts w:ascii="Times New Roman" w:hAnsi="Times New Roman" w:cs="Times New Roman"/>
          <w:spacing w:val="-6"/>
          <w:sz w:val="24"/>
          <w:szCs w:val="24"/>
          <w:lang w:val="az-Latn-AZ"/>
        </w:rPr>
      </w:pPr>
      <w:proofErr w:type="spellStart"/>
      <w:r w:rsidRPr="006D20BF">
        <w:rPr>
          <w:rFonts w:ascii="Times New Roman" w:hAnsi="Times New Roman" w:cs="Times New Roman"/>
          <w:spacing w:val="-6"/>
          <w:sz w:val="24"/>
          <w:szCs w:val="24"/>
          <w:lang w:val="az-Latn-AZ"/>
        </w:rPr>
        <w:t>Aliyev</w:t>
      </w:r>
      <w:proofErr w:type="spellEnd"/>
      <w:r w:rsidRPr="006D20BF">
        <w:rPr>
          <w:rFonts w:ascii="Times New Roman" w:hAnsi="Times New Roman" w:cs="Times New Roman"/>
          <w:spacing w:val="-6"/>
          <w:sz w:val="24"/>
          <w:szCs w:val="24"/>
          <w:lang w:val="az-Latn-AZ"/>
        </w:rPr>
        <w:t xml:space="preserve">, R., &amp; Məmmədova, N. (2022). Azərbaycanın KOB-larında </w:t>
      </w:r>
      <w:proofErr w:type="spellStart"/>
      <w:r w:rsidRPr="006D20BF">
        <w:rPr>
          <w:rFonts w:ascii="Times New Roman" w:hAnsi="Times New Roman" w:cs="Times New Roman"/>
          <w:spacing w:val="-6"/>
          <w:sz w:val="24"/>
          <w:szCs w:val="24"/>
          <w:lang w:val="az-Latn-AZ"/>
        </w:rPr>
        <w:t>innovasiya</w:t>
      </w:r>
      <w:proofErr w:type="spellEnd"/>
      <w:r w:rsidRPr="006D20BF">
        <w:rPr>
          <w:rFonts w:ascii="Times New Roman" w:hAnsi="Times New Roman" w:cs="Times New Roman"/>
          <w:spacing w:val="-6"/>
          <w:sz w:val="24"/>
          <w:szCs w:val="24"/>
          <w:lang w:val="az-Latn-AZ"/>
        </w:rPr>
        <w:t xml:space="preserve"> və </w:t>
      </w:r>
      <w:proofErr w:type="spellStart"/>
      <w:r w:rsidRPr="006D20BF">
        <w:rPr>
          <w:rFonts w:ascii="Times New Roman" w:hAnsi="Times New Roman" w:cs="Times New Roman"/>
          <w:spacing w:val="-6"/>
          <w:sz w:val="24"/>
          <w:szCs w:val="24"/>
          <w:lang w:val="az-Latn-AZ"/>
        </w:rPr>
        <w:t>rəqəmsal</w:t>
      </w:r>
      <w:proofErr w:type="spellEnd"/>
      <w:r w:rsidRPr="006D20BF">
        <w:rPr>
          <w:rFonts w:ascii="Times New Roman" w:hAnsi="Times New Roman" w:cs="Times New Roman"/>
          <w:spacing w:val="-6"/>
          <w:sz w:val="24"/>
          <w:szCs w:val="24"/>
          <w:lang w:val="az-Latn-AZ"/>
        </w:rPr>
        <w:t xml:space="preserve"> transformasiya: Analitik baxış. Bakı: Azərbaycan Universiteti Nəşriyyatı.</w:t>
      </w:r>
    </w:p>
    <w:p w14:paraId="4D221D06" w14:textId="77777777" w:rsidR="005E0DC4" w:rsidRPr="006D20BF" w:rsidRDefault="005E0DC4" w:rsidP="00496EDD">
      <w:pPr>
        <w:pStyle w:val="ListParagraph"/>
        <w:numPr>
          <w:ilvl w:val="0"/>
          <w:numId w:val="11"/>
        </w:numPr>
        <w:tabs>
          <w:tab w:val="left" w:pos="993"/>
        </w:tabs>
        <w:spacing w:after="0" w:line="360" w:lineRule="auto"/>
        <w:ind w:left="993" w:hanging="284"/>
        <w:jc w:val="both"/>
        <w:rPr>
          <w:rFonts w:ascii="Times New Roman" w:hAnsi="Times New Roman" w:cs="Times New Roman"/>
          <w:spacing w:val="-6"/>
          <w:sz w:val="24"/>
          <w:szCs w:val="24"/>
          <w:lang w:val="az-Latn-AZ"/>
        </w:rPr>
      </w:pPr>
      <w:r w:rsidRPr="006D20BF">
        <w:rPr>
          <w:rFonts w:ascii="Times New Roman" w:hAnsi="Times New Roman" w:cs="Times New Roman"/>
          <w:spacing w:val="-6"/>
          <w:sz w:val="24"/>
          <w:szCs w:val="24"/>
          <w:lang w:val="az-Latn-AZ"/>
        </w:rPr>
        <w:t xml:space="preserve">Həsənov, T. (2021). Kiçik və orta sahibkarlığın </w:t>
      </w:r>
      <w:proofErr w:type="spellStart"/>
      <w:r w:rsidRPr="006D20BF">
        <w:rPr>
          <w:rFonts w:ascii="Times New Roman" w:hAnsi="Times New Roman" w:cs="Times New Roman"/>
          <w:spacing w:val="-6"/>
          <w:sz w:val="24"/>
          <w:szCs w:val="24"/>
          <w:lang w:val="az-Latn-AZ"/>
        </w:rPr>
        <w:t>maliyyələşdirilməsi</w:t>
      </w:r>
      <w:proofErr w:type="spellEnd"/>
      <w:r w:rsidRPr="006D20BF">
        <w:rPr>
          <w:rFonts w:ascii="Times New Roman" w:hAnsi="Times New Roman" w:cs="Times New Roman"/>
          <w:spacing w:val="-6"/>
          <w:sz w:val="24"/>
          <w:szCs w:val="24"/>
          <w:lang w:val="az-Latn-AZ"/>
        </w:rPr>
        <w:t xml:space="preserve"> və risklərin idarə olunması. Bakı: İqtisadi Araşdırmalar Mərkəzi.</w:t>
      </w:r>
    </w:p>
    <w:p w14:paraId="30C03BAF" w14:textId="77777777" w:rsidR="005E0DC4" w:rsidRPr="006D20BF" w:rsidRDefault="005E0DC4" w:rsidP="00496EDD">
      <w:pPr>
        <w:pStyle w:val="ListParagraph"/>
        <w:numPr>
          <w:ilvl w:val="0"/>
          <w:numId w:val="11"/>
        </w:numPr>
        <w:tabs>
          <w:tab w:val="left" w:pos="993"/>
        </w:tabs>
        <w:spacing w:after="0" w:line="360" w:lineRule="auto"/>
        <w:ind w:left="993" w:hanging="284"/>
        <w:jc w:val="both"/>
        <w:rPr>
          <w:rFonts w:ascii="Times New Roman" w:hAnsi="Times New Roman" w:cs="Times New Roman"/>
          <w:spacing w:val="-6"/>
          <w:sz w:val="24"/>
          <w:szCs w:val="24"/>
          <w:lang w:val="az-Latn-AZ"/>
        </w:rPr>
      </w:pPr>
      <w:r w:rsidRPr="006D20BF">
        <w:rPr>
          <w:rFonts w:ascii="Times New Roman" w:hAnsi="Times New Roman" w:cs="Times New Roman"/>
          <w:spacing w:val="-6"/>
          <w:sz w:val="24"/>
          <w:szCs w:val="24"/>
          <w:lang w:val="az-Latn-AZ"/>
        </w:rPr>
        <w:t>Niftullayev, V. (2002). Sahibkarlığın əsasları. Bakı: Elm və Təhsil Nəşriyyatı.</w:t>
      </w:r>
    </w:p>
    <w:p w14:paraId="59BE6D82" w14:textId="77777777" w:rsidR="005E0DC4" w:rsidRPr="006D20BF" w:rsidRDefault="005E0DC4" w:rsidP="00496EDD">
      <w:pPr>
        <w:pStyle w:val="ListParagraph"/>
        <w:numPr>
          <w:ilvl w:val="0"/>
          <w:numId w:val="11"/>
        </w:numPr>
        <w:tabs>
          <w:tab w:val="left" w:pos="993"/>
        </w:tabs>
        <w:spacing w:after="0" w:line="360" w:lineRule="auto"/>
        <w:ind w:left="993" w:hanging="284"/>
        <w:jc w:val="both"/>
        <w:rPr>
          <w:rFonts w:ascii="Times New Roman" w:hAnsi="Times New Roman" w:cs="Times New Roman"/>
          <w:spacing w:val="-6"/>
          <w:sz w:val="24"/>
          <w:szCs w:val="24"/>
          <w:lang w:val="az-Latn-AZ"/>
        </w:rPr>
      </w:pPr>
      <w:proofErr w:type="spellStart"/>
      <w:r w:rsidRPr="006D20BF">
        <w:rPr>
          <w:rFonts w:ascii="Times New Roman" w:hAnsi="Times New Roman" w:cs="Times New Roman"/>
          <w:spacing w:val="-6"/>
          <w:sz w:val="24"/>
          <w:szCs w:val="24"/>
          <w:lang w:val="az-Latn-AZ"/>
        </w:rPr>
        <w:t>Porter</w:t>
      </w:r>
      <w:proofErr w:type="spellEnd"/>
      <w:r w:rsidRPr="006D20BF">
        <w:rPr>
          <w:rFonts w:ascii="Times New Roman" w:hAnsi="Times New Roman" w:cs="Times New Roman"/>
          <w:spacing w:val="-6"/>
          <w:sz w:val="24"/>
          <w:szCs w:val="24"/>
          <w:lang w:val="az-Latn-AZ"/>
        </w:rPr>
        <w:t xml:space="preserve">, M. E. (2008). </w:t>
      </w:r>
      <w:proofErr w:type="spellStart"/>
      <w:r w:rsidRPr="006D20BF">
        <w:rPr>
          <w:rFonts w:ascii="Times New Roman" w:hAnsi="Times New Roman" w:cs="Times New Roman"/>
          <w:spacing w:val="-6"/>
          <w:sz w:val="24"/>
          <w:szCs w:val="24"/>
          <w:lang w:val="az-Latn-AZ"/>
        </w:rPr>
        <w:t>Competitive</w:t>
      </w:r>
      <w:proofErr w:type="spellEnd"/>
      <w:r w:rsidRPr="006D20BF">
        <w:rPr>
          <w:rFonts w:ascii="Times New Roman" w:hAnsi="Times New Roman" w:cs="Times New Roman"/>
          <w:spacing w:val="-6"/>
          <w:sz w:val="24"/>
          <w:szCs w:val="24"/>
          <w:lang w:val="az-Latn-AZ"/>
        </w:rPr>
        <w:t xml:space="preserve"> </w:t>
      </w:r>
      <w:proofErr w:type="spellStart"/>
      <w:r w:rsidRPr="006D20BF">
        <w:rPr>
          <w:rFonts w:ascii="Times New Roman" w:hAnsi="Times New Roman" w:cs="Times New Roman"/>
          <w:spacing w:val="-6"/>
          <w:sz w:val="24"/>
          <w:szCs w:val="24"/>
          <w:lang w:val="az-Latn-AZ"/>
        </w:rPr>
        <w:t>strategy</w:t>
      </w:r>
      <w:proofErr w:type="spellEnd"/>
      <w:r w:rsidRPr="006D20BF">
        <w:rPr>
          <w:rFonts w:ascii="Times New Roman" w:hAnsi="Times New Roman" w:cs="Times New Roman"/>
          <w:spacing w:val="-6"/>
          <w:sz w:val="24"/>
          <w:szCs w:val="24"/>
          <w:lang w:val="az-Latn-AZ"/>
        </w:rPr>
        <w:t xml:space="preserve">: </w:t>
      </w:r>
      <w:proofErr w:type="spellStart"/>
      <w:r w:rsidRPr="006D20BF">
        <w:rPr>
          <w:rFonts w:ascii="Times New Roman" w:hAnsi="Times New Roman" w:cs="Times New Roman"/>
          <w:spacing w:val="-6"/>
          <w:sz w:val="24"/>
          <w:szCs w:val="24"/>
          <w:lang w:val="az-Latn-AZ"/>
        </w:rPr>
        <w:t>Techniques</w:t>
      </w:r>
      <w:proofErr w:type="spellEnd"/>
      <w:r w:rsidRPr="006D20BF">
        <w:rPr>
          <w:rFonts w:ascii="Times New Roman" w:hAnsi="Times New Roman" w:cs="Times New Roman"/>
          <w:spacing w:val="-6"/>
          <w:sz w:val="24"/>
          <w:szCs w:val="24"/>
          <w:lang w:val="az-Latn-AZ"/>
        </w:rPr>
        <w:t xml:space="preserve"> </w:t>
      </w:r>
      <w:proofErr w:type="spellStart"/>
      <w:r w:rsidRPr="006D20BF">
        <w:rPr>
          <w:rFonts w:ascii="Times New Roman" w:hAnsi="Times New Roman" w:cs="Times New Roman"/>
          <w:spacing w:val="-6"/>
          <w:sz w:val="24"/>
          <w:szCs w:val="24"/>
          <w:lang w:val="az-Latn-AZ"/>
        </w:rPr>
        <w:t>for</w:t>
      </w:r>
      <w:proofErr w:type="spellEnd"/>
      <w:r w:rsidRPr="006D20BF">
        <w:rPr>
          <w:rFonts w:ascii="Times New Roman" w:hAnsi="Times New Roman" w:cs="Times New Roman"/>
          <w:spacing w:val="-6"/>
          <w:sz w:val="24"/>
          <w:szCs w:val="24"/>
          <w:lang w:val="az-Latn-AZ"/>
        </w:rPr>
        <w:t xml:space="preserve"> </w:t>
      </w:r>
      <w:proofErr w:type="spellStart"/>
      <w:r w:rsidRPr="006D20BF">
        <w:rPr>
          <w:rFonts w:ascii="Times New Roman" w:hAnsi="Times New Roman" w:cs="Times New Roman"/>
          <w:spacing w:val="-6"/>
          <w:sz w:val="24"/>
          <w:szCs w:val="24"/>
          <w:lang w:val="az-Latn-AZ"/>
        </w:rPr>
        <w:t>analyzing</w:t>
      </w:r>
      <w:proofErr w:type="spellEnd"/>
      <w:r w:rsidRPr="006D20BF">
        <w:rPr>
          <w:rFonts w:ascii="Times New Roman" w:hAnsi="Times New Roman" w:cs="Times New Roman"/>
          <w:spacing w:val="-6"/>
          <w:sz w:val="24"/>
          <w:szCs w:val="24"/>
          <w:lang w:val="az-Latn-AZ"/>
        </w:rPr>
        <w:t xml:space="preserve"> </w:t>
      </w:r>
      <w:proofErr w:type="spellStart"/>
      <w:r w:rsidRPr="006D20BF">
        <w:rPr>
          <w:rFonts w:ascii="Times New Roman" w:hAnsi="Times New Roman" w:cs="Times New Roman"/>
          <w:spacing w:val="-6"/>
          <w:sz w:val="24"/>
          <w:szCs w:val="24"/>
          <w:lang w:val="az-Latn-AZ"/>
        </w:rPr>
        <w:t>industries</w:t>
      </w:r>
      <w:proofErr w:type="spellEnd"/>
      <w:r w:rsidRPr="006D20BF">
        <w:rPr>
          <w:rFonts w:ascii="Times New Roman" w:hAnsi="Times New Roman" w:cs="Times New Roman"/>
          <w:spacing w:val="-6"/>
          <w:sz w:val="24"/>
          <w:szCs w:val="24"/>
          <w:lang w:val="az-Latn-AZ"/>
        </w:rPr>
        <w:t xml:space="preserve"> and </w:t>
      </w:r>
      <w:proofErr w:type="spellStart"/>
      <w:r w:rsidRPr="006D20BF">
        <w:rPr>
          <w:rFonts w:ascii="Times New Roman" w:hAnsi="Times New Roman" w:cs="Times New Roman"/>
          <w:spacing w:val="-6"/>
          <w:sz w:val="24"/>
          <w:szCs w:val="24"/>
          <w:lang w:val="az-Latn-AZ"/>
        </w:rPr>
        <w:t>competitors</w:t>
      </w:r>
      <w:proofErr w:type="spellEnd"/>
      <w:r w:rsidRPr="006D20BF">
        <w:rPr>
          <w:rFonts w:ascii="Times New Roman" w:hAnsi="Times New Roman" w:cs="Times New Roman"/>
          <w:spacing w:val="-6"/>
          <w:sz w:val="24"/>
          <w:szCs w:val="24"/>
          <w:lang w:val="az-Latn-AZ"/>
        </w:rPr>
        <w:t xml:space="preserve">. </w:t>
      </w:r>
      <w:proofErr w:type="spellStart"/>
      <w:r w:rsidRPr="006D20BF">
        <w:rPr>
          <w:rFonts w:ascii="Times New Roman" w:hAnsi="Times New Roman" w:cs="Times New Roman"/>
          <w:spacing w:val="-6"/>
          <w:sz w:val="24"/>
          <w:szCs w:val="24"/>
          <w:lang w:val="az-Latn-AZ"/>
        </w:rPr>
        <w:t>New</w:t>
      </w:r>
      <w:proofErr w:type="spellEnd"/>
      <w:r w:rsidRPr="006D20BF">
        <w:rPr>
          <w:rFonts w:ascii="Times New Roman" w:hAnsi="Times New Roman" w:cs="Times New Roman"/>
          <w:spacing w:val="-6"/>
          <w:sz w:val="24"/>
          <w:szCs w:val="24"/>
          <w:lang w:val="az-Latn-AZ"/>
        </w:rPr>
        <w:t xml:space="preserve"> </w:t>
      </w:r>
      <w:proofErr w:type="spellStart"/>
      <w:r w:rsidRPr="006D20BF">
        <w:rPr>
          <w:rFonts w:ascii="Times New Roman" w:hAnsi="Times New Roman" w:cs="Times New Roman"/>
          <w:spacing w:val="-6"/>
          <w:sz w:val="24"/>
          <w:szCs w:val="24"/>
          <w:lang w:val="az-Latn-AZ"/>
        </w:rPr>
        <w:t>York</w:t>
      </w:r>
      <w:proofErr w:type="spellEnd"/>
      <w:r w:rsidRPr="006D20BF">
        <w:rPr>
          <w:rFonts w:ascii="Times New Roman" w:hAnsi="Times New Roman" w:cs="Times New Roman"/>
          <w:spacing w:val="-6"/>
          <w:sz w:val="24"/>
          <w:szCs w:val="24"/>
          <w:lang w:val="az-Latn-AZ"/>
        </w:rPr>
        <w:t xml:space="preserve">, NY: </w:t>
      </w:r>
      <w:proofErr w:type="spellStart"/>
      <w:r w:rsidRPr="006D20BF">
        <w:rPr>
          <w:rFonts w:ascii="Times New Roman" w:hAnsi="Times New Roman" w:cs="Times New Roman"/>
          <w:spacing w:val="-6"/>
          <w:sz w:val="24"/>
          <w:szCs w:val="24"/>
          <w:lang w:val="az-Latn-AZ"/>
        </w:rPr>
        <w:t>Free</w:t>
      </w:r>
      <w:proofErr w:type="spellEnd"/>
      <w:r w:rsidRPr="006D20BF">
        <w:rPr>
          <w:rFonts w:ascii="Times New Roman" w:hAnsi="Times New Roman" w:cs="Times New Roman"/>
          <w:spacing w:val="-6"/>
          <w:sz w:val="24"/>
          <w:szCs w:val="24"/>
          <w:lang w:val="az-Latn-AZ"/>
        </w:rPr>
        <w:t xml:space="preserve"> Press.</w:t>
      </w:r>
    </w:p>
    <w:p w14:paraId="2309CC9C" w14:textId="1CC8475A" w:rsidR="009A07F9" w:rsidRPr="006D20BF" w:rsidRDefault="005E0DC4" w:rsidP="006D20BF">
      <w:pPr>
        <w:pStyle w:val="ListParagraph"/>
        <w:numPr>
          <w:ilvl w:val="0"/>
          <w:numId w:val="11"/>
        </w:numPr>
        <w:tabs>
          <w:tab w:val="left" w:pos="993"/>
          <w:tab w:val="left" w:pos="1134"/>
        </w:tabs>
        <w:spacing w:after="120" w:line="360" w:lineRule="auto"/>
        <w:ind w:left="993" w:hanging="284"/>
        <w:jc w:val="both"/>
        <w:rPr>
          <w:rFonts w:ascii="Times New Roman" w:hAnsi="Times New Roman" w:cs="Times New Roman"/>
          <w:spacing w:val="-6"/>
          <w:sz w:val="24"/>
          <w:szCs w:val="24"/>
          <w:lang w:val="az-Latn-AZ"/>
        </w:rPr>
      </w:pPr>
      <w:proofErr w:type="spellStart"/>
      <w:r w:rsidRPr="006D20BF">
        <w:rPr>
          <w:rFonts w:ascii="Times New Roman" w:hAnsi="Times New Roman" w:cs="Times New Roman"/>
          <w:spacing w:val="-6"/>
          <w:sz w:val="24"/>
          <w:szCs w:val="24"/>
          <w:lang w:val="az-Latn-AZ"/>
        </w:rPr>
        <w:lastRenderedPageBreak/>
        <w:t>World</w:t>
      </w:r>
      <w:proofErr w:type="spellEnd"/>
      <w:r w:rsidRPr="006D20BF">
        <w:rPr>
          <w:rFonts w:ascii="Times New Roman" w:hAnsi="Times New Roman" w:cs="Times New Roman"/>
          <w:spacing w:val="-6"/>
          <w:sz w:val="24"/>
          <w:szCs w:val="24"/>
          <w:lang w:val="az-Latn-AZ"/>
        </w:rPr>
        <w:t xml:space="preserve"> Bank. (2022). </w:t>
      </w:r>
      <w:proofErr w:type="spellStart"/>
      <w:r w:rsidRPr="006D20BF">
        <w:rPr>
          <w:rFonts w:ascii="Times New Roman" w:hAnsi="Times New Roman" w:cs="Times New Roman"/>
          <w:spacing w:val="-6"/>
          <w:sz w:val="24"/>
          <w:szCs w:val="24"/>
          <w:lang w:val="az-Latn-AZ"/>
        </w:rPr>
        <w:t>Doing</w:t>
      </w:r>
      <w:proofErr w:type="spellEnd"/>
      <w:r w:rsidRPr="006D20BF">
        <w:rPr>
          <w:rFonts w:ascii="Times New Roman" w:hAnsi="Times New Roman" w:cs="Times New Roman"/>
          <w:spacing w:val="-6"/>
          <w:sz w:val="24"/>
          <w:szCs w:val="24"/>
          <w:lang w:val="az-Latn-AZ"/>
        </w:rPr>
        <w:t xml:space="preserve"> </w:t>
      </w:r>
      <w:proofErr w:type="spellStart"/>
      <w:r w:rsidRPr="006D20BF">
        <w:rPr>
          <w:rFonts w:ascii="Times New Roman" w:hAnsi="Times New Roman" w:cs="Times New Roman"/>
          <w:spacing w:val="-6"/>
          <w:sz w:val="24"/>
          <w:szCs w:val="24"/>
          <w:lang w:val="az-Latn-AZ"/>
        </w:rPr>
        <w:t>business</w:t>
      </w:r>
      <w:proofErr w:type="spellEnd"/>
      <w:r w:rsidRPr="006D20BF">
        <w:rPr>
          <w:rFonts w:ascii="Times New Roman" w:hAnsi="Times New Roman" w:cs="Times New Roman"/>
          <w:spacing w:val="-6"/>
          <w:sz w:val="24"/>
          <w:szCs w:val="24"/>
          <w:lang w:val="az-Latn-AZ"/>
        </w:rPr>
        <w:t xml:space="preserve"> 2022: </w:t>
      </w:r>
      <w:proofErr w:type="spellStart"/>
      <w:r w:rsidRPr="006D20BF">
        <w:rPr>
          <w:rFonts w:ascii="Times New Roman" w:hAnsi="Times New Roman" w:cs="Times New Roman"/>
          <w:spacing w:val="-6"/>
          <w:sz w:val="24"/>
          <w:szCs w:val="24"/>
          <w:lang w:val="az-Latn-AZ"/>
        </w:rPr>
        <w:t>Economy</w:t>
      </w:r>
      <w:proofErr w:type="spellEnd"/>
      <w:r w:rsidRPr="006D20BF">
        <w:rPr>
          <w:rFonts w:ascii="Times New Roman" w:hAnsi="Times New Roman" w:cs="Times New Roman"/>
          <w:spacing w:val="-6"/>
          <w:sz w:val="24"/>
          <w:szCs w:val="24"/>
          <w:lang w:val="az-Latn-AZ"/>
        </w:rPr>
        <w:t xml:space="preserve"> </w:t>
      </w:r>
      <w:proofErr w:type="spellStart"/>
      <w:r w:rsidRPr="006D20BF">
        <w:rPr>
          <w:rFonts w:ascii="Times New Roman" w:hAnsi="Times New Roman" w:cs="Times New Roman"/>
          <w:spacing w:val="-6"/>
          <w:sz w:val="24"/>
          <w:szCs w:val="24"/>
          <w:lang w:val="az-Latn-AZ"/>
        </w:rPr>
        <w:t>profile</w:t>
      </w:r>
      <w:proofErr w:type="spellEnd"/>
      <w:r w:rsidRPr="006D20BF">
        <w:rPr>
          <w:rFonts w:ascii="Times New Roman" w:hAnsi="Times New Roman" w:cs="Times New Roman"/>
          <w:spacing w:val="-6"/>
          <w:sz w:val="24"/>
          <w:szCs w:val="24"/>
          <w:lang w:val="az-Latn-AZ"/>
        </w:rPr>
        <w:t xml:space="preserve"> – </w:t>
      </w:r>
      <w:proofErr w:type="spellStart"/>
      <w:r w:rsidRPr="006D20BF">
        <w:rPr>
          <w:rFonts w:ascii="Times New Roman" w:hAnsi="Times New Roman" w:cs="Times New Roman"/>
          <w:spacing w:val="-6"/>
          <w:sz w:val="24"/>
          <w:szCs w:val="24"/>
          <w:lang w:val="az-Latn-AZ"/>
        </w:rPr>
        <w:t>Azerbaijan</w:t>
      </w:r>
      <w:proofErr w:type="spellEnd"/>
      <w:r w:rsidRPr="006D20BF">
        <w:rPr>
          <w:rFonts w:ascii="Times New Roman" w:hAnsi="Times New Roman" w:cs="Times New Roman"/>
          <w:spacing w:val="-6"/>
          <w:sz w:val="24"/>
          <w:szCs w:val="24"/>
          <w:lang w:val="az-Latn-AZ"/>
        </w:rPr>
        <w:t xml:space="preserve">. </w:t>
      </w:r>
      <w:proofErr w:type="spellStart"/>
      <w:r w:rsidRPr="006D20BF">
        <w:rPr>
          <w:rFonts w:ascii="Times New Roman" w:hAnsi="Times New Roman" w:cs="Times New Roman"/>
          <w:spacing w:val="-6"/>
          <w:sz w:val="24"/>
          <w:szCs w:val="24"/>
          <w:lang w:val="az-Latn-AZ"/>
        </w:rPr>
        <w:t>Washington</w:t>
      </w:r>
      <w:proofErr w:type="spellEnd"/>
      <w:r w:rsidRPr="006D20BF">
        <w:rPr>
          <w:rFonts w:ascii="Times New Roman" w:hAnsi="Times New Roman" w:cs="Times New Roman"/>
          <w:spacing w:val="-6"/>
          <w:sz w:val="24"/>
          <w:szCs w:val="24"/>
          <w:lang w:val="az-Latn-AZ"/>
        </w:rPr>
        <w:t xml:space="preserve">, DC: </w:t>
      </w:r>
      <w:proofErr w:type="spellStart"/>
      <w:r w:rsidRPr="006D20BF">
        <w:rPr>
          <w:rFonts w:ascii="Times New Roman" w:hAnsi="Times New Roman" w:cs="Times New Roman"/>
          <w:spacing w:val="-6"/>
          <w:sz w:val="24"/>
          <w:szCs w:val="24"/>
          <w:lang w:val="az-Latn-AZ"/>
        </w:rPr>
        <w:t>World</w:t>
      </w:r>
      <w:proofErr w:type="spellEnd"/>
      <w:r w:rsidRPr="006D20BF">
        <w:rPr>
          <w:rFonts w:ascii="Times New Roman" w:hAnsi="Times New Roman" w:cs="Times New Roman"/>
          <w:spacing w:val="-6"/>
          <w:sz w:val="24"/>
          <w:szCs w:val="24"/>
          <w:lang w:val="az-Latn-AZ"/>
        </w:rPr>
        <w:t xml:space="preserve"> Bank </w:t>
      </w:r>
      <w:proofErr w:type="spellStart"/>
      <w:r w:rsidRPr="006D20BF">
        <w:rPr>
          <w:rFonts w:ascii="Times New Roman" w:hAnsi="Times New Roman" w:cs="Times New Roman"/>
          <w:spacing w:val="-6"/>
          <w:sz w:val="24"/>
          <w:szCs w:val="24"/>
          <w:lang w:val="az-Latn-AZ"/>
        </w:rPr>
        <w:t>Group</w:t>
      </w:r>
      <w:proofErr w:type="spellEnd"/>
      <w:r w:rsidRPr="006D20BF">
        <w:rPr>
          <w:rFonts w:ascii="Times New Roman" w:hAnsi="Times New Roman" w:cs="Times New Roman"/>
          <w:spacing w:val="-6"/>
          <w:sz w:val="24"/>
          <w:szCs w:val="24"/>
          <w:lang w:val="az-Latn-AZ"/>
        </w:rPr>
        <w:t xml:space="preserve">. </w:t>
      </w:r>
      <w:hyperlink r:id="rId10" w:history="1">
        <w:r w:rsidR="009443A0" w:rsidRPr="006D20BF">
          <w:rPr>
            <w:rStyle w:val="Hyperlink"/>
            <w:rFonts w:ascii="Times New Roman" w:hAnsi="Times New Roman" w:cs="Times New Roman"/>
            <w:spacing w:val="-6"/>
            <w:sz w:val="24"/>
            <w:szCs w:val="24"/>
            <w:lang w:val="az-Latn-AZ"/>
          </w:rPr>
          <w:t>https://www.worldbank.org</w:t>
        </w:r>
      </w:hyperlink>
      <w:r w:rsidR="009443A0" w:rsidRPr="006D20BF">
        <w:rPr>
          <w:rFonts w:ascii="Times New Roman" w:hAnsi="Times New Roman" w:cs="Times New Roman"/>
          <w:spacing w:val="-6"/>
          <w:sz w:val="24"/>
          <w:szCs w:val="24"/>
          <w:lang w:val="az-Latn-AZ"/>
        </w:rPr>
        <w:t xml:space="preserve"> </w:t>
      </w:r>
    </w:p>
    <w:p w14:paraId="569581E6" w14:textId="063F4F5E" w:rsidR="002E7B2B" w:rsidRDefault="00B618AF" w:rsidP="002E7B2B">
      <w:pPr>
        <w:pStyle w:val="Heading1"/>
        <w:spacing w:before="0" w:line="240" w:lineRule="auto"/>
        <w:jc w:val="center"/>
        <w:rPr>
          <w:rFonts w:ascii="Times New Roman" w:hAnsi="Times New Roman" w:cs="Times New Roman"/>
          <w:color w:val="auto"/>
          <w:sz w:val="24"/>
          <w:szCs w:val="24"/>
        </w:rPr>
      </w:pPr>
      <w:r w:rsidRPr="00274458">
        <w:rPr>
          <w:rFonts w:ascii="Times New Roman" w:hAnsi="Times New Roman" w:cs="Times New Roman"/>
          <w:color w:val="auto"/>
          <w:sz w:val="24"/>
          <w:szCs w:val="24"/>
        </w:rPr>
        <w:t>ABSTRACT</w:t>
      </w:r>
    </w:p>
    <w:p w14:paraId="79F7734D" w14:textId="005DB211" w:rsidR="006D20BF" w:rsidRPr="006D20BF" w:rsidRDefault="006D20BF" w:rsidP="006D20BF">
      <w:pPr>
        <w:jc w:val="center"/>
        <w:rPr>
          <w:rFonts w:ascii="Times New Roman" w:hAnsi="Times New Roman" w:cs="Times New Roman"/>
          <w:b/>
          <w:bCs/>
          <w:sz w:val="26"/>
          <w:szCs w:val="26"/>
        </w:rPr>
      </w:pPr>
      <w:r w:rsidRPr="006D20BF">
        <w:rPr>
          <w:rFonts w:ascii="Times New Roman" w:hAnsi="Times New Roman" w:cs="Times New Roman"/>
          <w:b/>
          <w:bCs/>
          <w:sz w:val="26"/>
          <w:szCs w:val="26"/>
        </w:rPr>
        <w:t>MANAGEMENT OF ENTREPRENEURIAL ACTIVITY, COMPETITION, AND INNOVATION FACTORS: AN EMPIRICAL-PRACTICAL APPROACH</w:t>
      </w:r>
    </w:p>
    <w:p w14:paraId="40A526E7" w14:textId="77777777" w:rsidR="002E7B2B" w:rsidRPr="00274458" w:rsidRDefault="002E7B2B" w:rsidP="002E7B2B">
      <w:pPr>
        <w:spacing w:after="0" w:line="240" w:lineRule="auto"/>
        <w:jc w:val="both"/>
        <w:rPr>
          <w:rFonts w:ascii="Times New Roman" w:hAnsi="Times New Roman" w:cs="Times New Roman"/>
          <w:sz w:val="24"/>
          <w:szCs w:val="24"/>
        </w:rPr>
      </w:pPr>
      <w:r w:rsidRPr="00274458">
        <w:rPr>
          <w:rFonts w:ascii="Times New Roman" w:hAnsi="Times New Roman" w:cs="Times New Roman"/>
          <w:sz w:val="24"/>
          <w:szCs w:val="24"/>
        </w:rPr>
        <w:t>Entrepreneurship plays a crucial role in ensuring sustainable development, fostering a competitive market environment, and increasing national income. The aim of this article is to analyze the economic and legal essence of entrepreneurship, its organizational forms, competitive and risk factors, innovation-based activities, pricing policies, marketing functions, and management systems in both theoretical and practical contexts. The study employs analytical-synthesis, comparative analysis, and systemic approaches. Findings reveal that innovation-oriented entrepreneurship, strengthening competitiveness, expanding SME financing opportunities, and accelerating digital transformation are decisive for sustainable entrepreneurial development in Azerbaijan. In conclusion, reinforcing state support, applying alternative financing mechanisms, and improving access to international markets are key recommendations for enhancing the investment attractiveness of entrepreneurship.</w:t>
      </w:r>
    </w:p>
    <w:p w14:paraId="1AD2374C" w14:textId="77777777" w:rsidR="002E7B2B" w:rsidRPr="00833B64" w:rsidRDefault="002E7B2B" w:rsidP="002E7B2B">
      <w:pPr>
        <w:spacing w:after="120" w:line="360" w:lineRule="auto"/>
        <w:ind w:firstLine="720"/>
        <w:jc w:val="both"/>
        <w:rPr>
          <w:rFonts w:ascii="Times New Roman" w:hAnsi="Times New Roman" w:cs="Times New Roman"/>
          <w:sz w:val="24"/>
          <w:szCs w:val="24"/>
        </w:rPr>
      </w:pPr>
      <w:r w:rsidRPr="00F40C17">
        <w:rPr>
          <w:rFonts w:ascii="Times New Roman" w:hAnsi="Times New Roman" w:cs="Times New Roman"/>
          <w:b/>
          <w:sz w:val="24"/>
          <w:szCs w:val="24"/>
        </w:rPr>
        <w:t>Keywords:</w:t>
      </w:r>
      <w:r w:rsidRPr="00274458">
        <w:rPr>
          <w:rFonts w:ascii="Times New Roman" w:hAnsi="Times New Roman" w:cs="Times New Roman"/>
          <w:sz w:val="24"/>
          <w:szCs w:val="24"/>
        </w:rPr>
        <w:t xml:space="preserve"> </w:t>
      </w:r>
      <w:r w:rsidRPr="00146CEC">
        <w:rPr>
          <w:rFonts w:ascii="Times New Roman" w:hAnsi="Times New Roman" w:cs="Times New Roman"/>
          <w:i/>
          <w:iCs/>
          <w:sz w:val="24"/>
          <w:szCs w:val="24"/>
        </w:rPr>
        <w:t>entrepreneurship, innovation, competition, management, Azerbaijani economy</w:t>
      </w:r>
    </w:p>
    <w:p w14:paraId="0DA02E1D" w14:textId="6557D269" w:rsidR="002E7B2B" w:rsidRDefault="00B618AF" w:rsidP="00B618AF">
      <w:pPr>
        <w:pStyle w:val="Heading1"/>
        <w:spacing w:before="0" w:line="240" w:lineRule="auto"/>
        <w:jc w:val="center"/>
        <w:rPr>
          <w:rFonts w:ascii="Times New Roman" w:hAnsi="Times New Roman" w:cs="Times New Roman"/>
          <w:color w:val="auto"/>
          <w:sz w:val="24"/>
          <w:szCs w:val="24"/>
          <w:lang w:val="az-Latn-AZ"/>
        </w:rPr>
      </w:pPr>
      <w:r w:rsidRPr="00653E03">
        <w:rPr>
          <w:rFonts w:ascii="Times New Roman" w:hAnsi="Times New Roman" w:cs="Times New Roman"/>
          <w:color w:val="auto"/>
          <w:sz w:val="24"/>
          <w:szCs w:val="24"/>
          <w:lang w:val="ru-RU"/>
        </w:rPr>
        <w:t>РЕЗЮМЕ</w:t>
      </w:r>
    </w:p>
    <w:p w14:paraId="23851FCA" w14:textId="2AE6F033" w:rsidR="006D20BF" w:rsidRPr="006D20BF" w:rsidRDefault="006D20BF" w:rsidP="006D20BF">
      <w:pPr>
        <w:jc w:val="center"/>
        <w:rPr>
          <w:b/>
          <w:bCs/>
          <w:sz w:val="26"/>
          <w:szCs w:val="26"/>
          <w:lang w:val="ru-RU"/>
        </w:rPr>
      </w:pPr>
      <w:r w:rsidRPr="006D20BF">
        <w:rPr>
          <w:b/>
          <w:bCs/>
          <w:sz w:val="26"/>
          <w:szCs w:val="26"/>
          <w:lang w:val="ru-RU"/>
        </w:rPr>
        <w:t>УПРАВЛЕНИЕ ПРЕДПРИНИМАТЕЛЬСКОЙ ДЕЯТЕЛЬНОСТЬЮ, КОНКУРЕНЦИЕЙ И ФАКТОРАМИ ИННОВАЦИЙ: ЭМПИРИКО-ПРАКТИЧЕСКИЙ ПОДХОД</w:t>
      </w:r>
    </w:p>
    <w:p w14:paraId="5515B74C" w14:textId="77777777" w:rsidR="002E7B2B" w:rsidRPr="00274458" w:rsidRDefault="002E7B2B" w:rsidP="002E7B2B">
      <w:pPr>
        <w:spacing w:after="0" w:line="240" w:lineRule="auto"/>
        <w:jc w:val="both"/>
        <w:rPr>
          <w:rFonts w:ascii="Times New Roman" w:hAnsi="Times New Roman" w:cs="Times New Roman"/>
          <w:sz w:val="24"/>
          <w:szCs w:val="24"/>
          <w:lang w:val="ru-RU"/>
        </w:rPr>
      </w:pPr>
      <w:r w:rsidRPr="00274458">
        <w:rPr>
          <w:rFonts w:ascii="Times New Roman" w:hAnsi="Times New Roman" w:cs="Times New Roman"/>
          <w:sz w:val="24"/>
          <w:szCs w:val="24"/>
          <w:lang w:val="ru-RU"/>
        </w:rPr>
        <w:t>Предпринимательство играет важную роль в обеспечении устойчивого развития, формировании конкурентной рыночной среды и росте национального дохода. Цель статьи — проанализировать экономическую и правовую сущность предпринимательства, его организационные формы, факторы конкуренции и риска, инновационное предпринима</w:t>
      </w:r>
      <w:r>
        <w:rPr>
          <w:rFonts w:ascii="Times New Roman" w:hAnsi="Times New Roman" w:cs="Times New Roman"/>
          <w:sz w:val="24"/>
          <w:szCs w:val="24"/>
          <w:lang w:val="az-Latn-AZ"/>
        </w:rPr>
        <w:t>-</w:t>
      </w:r>
      <w:r w:rsidRPr="00274458">
        <w:rPr>
          <w:rFonts w:ascii="Times New Roman" w:hAnsi="Times New Roman" w:cs="Times New Roman"/>
          <w:sz w:val="24"/>
          <w:szCs w:val="24"/>
          <w:lang w:val="ru-RU"/>
        </w:rPr>
        <w:t>тельство, ценовую политику, функции маркетинга и систему менеджмента в теоретико-практическом аспекте. В исследовании применены методы аналитико-синтетического, сравнительного и системного анализа. Полученные результаты показывают, что развитие инновационного предпринимательства, укрепление конкурентоспособности, расширение возможностей финансирования МСП и ускорение цифровой трансформации являются ключевыми условиями устойчивого развития предпринимательства в Азербайджане. В заключение предлагается усиление государственной поддержки, внедрение альтерна</w:t>
      </w:r>
      <w:r>
        <w:rPr>
          <w:rFonts w:ascii="Times New Roman" w:hAnsi="Times New Roman" w:cs="Times New Roman"/>
          <w:sz w:val="24"/>
          <w:szCs w:val="24"/>
          <w:lang w:val="az-Latn-AZ"/>
        </w:rPr>
        <w:t>-</w:t>
      </w:r>
      <w:r w:rsidRPr="00274458">
        <w:rPr>
          <w:rFonts w:ascii="Times New Roman" w:hAnsi="Times New Roman" w:cs="Times New Roman"/>
          <w:sz w:val="24"/>
          <w:szCs w:val="24"/>
          <w:lang w:val="ru-RU"/>
        </w:rPr>
        <w:t>тивных механизмов финансирования и расширение доступа к международным рынкам как основные рекомендации по повышению инвестиционной привлекательности предприни</w:t>
      </w:r>
      <w:r>
        <w:rPr>
          <w:rFonts w:ascii="Times New Roman" w:hAnsi="Times New Roman" w:cs="Times New Roman"/>
          <w:sz w:val="24"/>
          <w:szCs w:val="24"/>
          <w:lang w:val="az-Latn-AZ"/>
        </w:rPr>
        <w:t>-</w:t>
      </w:r>
      <w:r w:rsidRPr="00274458">
        <w:rPr>
          <w:rFonts w:ascii="Times New Roman" w:hAnsi="Times New Roman" w:cs="Times New Roman"/>
          <w:sz w:val="24"/>
          <w:szCs w:val="24"/>
          <w:lang w:val="ru-RU"/>
        </w:rPr>
        <w:t>мательства.</w:t>
      </w:r>
    </w:p>
    <w:p w14:paraId="3D25B141" w14:textId="77777777" w:rsidR="002E7B2B" w:rsidRPr="00833B64" w:rsidRDefault="002E7B2B" w:rsidP="002E7B2B">
      <w:pPr>
        <w:spacing w:after="120" w:line="360" w:lineRule="auto"/>
        <w:ind w:firstLine="720"/>
        <w:jc w:val="both"/>
        <w:rPr>
          <w:rFonts w:ascii="Times New Roman" w:hAnsi="Times New Roman" w:cs="Times New Roman"/>
          <w:sz w:val="24"/>
          <w:szCs w:val="24"/>
          <w:lang w:val="az-Latn-AZ"/>
        </w:rPr>
      </w:pPr>
      <w:r w:rsidRPr="00F40C17">
        <w:rPr>
          <w:rFonts w:ascii="Times New Roman" w:hAnsi="Times New Roman" w:cs="Times New Roman"/>
          <w:b/>
          <w:sz w:val="24"/>
          <w:szCs w:val="24"/>
          <w:lang w:val="ru-RU"/>
        </w:rPr>
        <w:t>Ключевые слова:</w:t>
      </w:r>
      <w:r w:rsidRPr="00274458">
        <w:rPr>
          <w:rFonts w:ascii="Times New Roman" w:hAnsi="Times New Roman" w:cs="Times New Roman"/>
          <w:sz w:val="24"/>
          <w:szCs w:val="24"/>
          <w:lang w:val="ru-RU"/>
        </w:rPr>
        <w:t xml:space="preserve"> </w:t>
      </w:r>
      <w:r w:rsidRPr="00146CEC">
        <w:rPr>
          <w:rFonts w:ascii="Times New Roman" w:hAnsi="Times New Roman" w:cs="Times New Roman"/>
          <w:i/>
          <w:iCs/>
          <w:sz w:val="24"/>
          <w:szCs w:val="24"/>
          <w:lang w:val="ru-RU"/>
        </w:rPr>
        <w:t>предпринимательство, инновации, конкуренция, менеджмент, экономика Азербайджана</w:t>
      </w:r>
    </w:p>
    <w:p w14:paraId="7B325FE3" w14:textId="77777777" w:rsidR="002E7B2B" w:rsidRPr="002E7B2B" w:rsidRDefault="002E7B2B" w:rsidP="00274458">
      <w:pPr>
        <w:spacing w:after="0" w:line="360" w:lineRule="auto"/>
        <w:ind w:firstLine="720"/>
        <w:jc w:val="both"/>
        <w:rPr>
          <w:rFonts w:ascii="Times New Roman" w:hAnsi="Times New Roman" w:cs="Times New Roman"/>
          <w:sz w:val="24"/>
          <w:szCs w:val="24"/>
          <w:lang w:val="az-Latn-AZ"/>
        </w:rPr>
      </w:pPr>
    </w:p>
    <w:sectPr w:rsidR="002E7B2B" w:rsidRPr="002E7B2B" w:rsidSect="002744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5B7961"/>
    <w:multiLevelType w:val="hybridMultilevel"/>
    <w:tmpl w:val="B5BEF300"/>
    <w:lvl w:ilvl="0" w:tplc="07D4B590">
      <w:start w:val="1"/>
      <w:numFmt w:val="bullet"/>
      <w:lvlText w:val="•"/>
      <w:lvlJc w:val="left"/>
      <w:pPr>
        <w:tabs>
          <w:tab w:val="num" w:pos="720"/>
        </w:tabs>
        <w:ind w:left="720" w:hanging="360"/>
      </w:pPr>
      <w:rPr>
        <w:rFonts w:ascii="Times New Roman" w:hAnsi="Times New Roman" w:hint="default"/>
      </w:rPr>
    </w:lvl>
    <w:lvl w:ilvl="1" w:tplc="0BB4423C" w:tentative="1">
      <w:start w:val="1"/>
      <w:numFmt w:val="bullet"/>
      <w:lvlText w:val="•"/>
      <w:lvlJc w:val="left"/>
      <w:pPr>
        <w:tabs>
          <w:tab w:val="num" w:pos="1440"/>
        </w:tabs>
        <w:ind w:left="1440" w:hanging="360"/>
      </w:pPr>
      <w:rPr>
        <w:rFonts w:ascii="Times New Roman" w:hAnsi="Times New Roman" w:hint="default"/>
      </w:rPr>
    </w:lvl>
    <w:lvl w:ilvl="2" w:tplc="657CCA90" w:tentative="1">
      <w:start w:val="1"/>
      <w:numFmt w:val="bullet"/>
      <w:lvlText w:val="•"/>
      <w:lvlJc w:val="left"/>
      <w:pPr>
        <w:tabs>
          <w:tab w:val="num" w:pos="2160"/>
        </w:tabs>
        <w:ind w:left="2160" w:hanging="360"/>
      </w:pPr>
      <w:rPr>
        <w:rFonts w:ascii="Times New Roman" w:hAnsi="Times New Roman" w:hint="default"/>
      </w:rPr>
    </w:lvl>
    <w:lvl w:ilvl="3" w:tplc="8DA0981A" w:tentative="1">
      <w:start w:val="1"/>
      <w:numFmt w:val="bullet"/>
      <w:lvlText w:val="•"/>
      <w:lvlJc w:val="left"/>
      <w:pPr>
        <w:tabs>
          <w:tab w:val="num" w:pos="2880"/>
        </w:tabs>
        <w:ind w:left="2880" w:hanging="360"/>
      </w:pPr>
      <w:rPr>
        <w:rFonts w:ascii="Times New Roman" w:hAnsi="Times New Roman" w:hint="default"/>
      </w:rPr>
    </w:lvl>
    <w:lvl w:ilvl="4" w:tplc="8362E190" w:tentative="1">
      <w:start w:val="1"/>
      <w:numFmt w:val="bullet"/>
      <w:lvlText w:val="•"/>
      <w:lvlJc w:val="left"/>
      <w:pPr>
        <w:tabs>
          <w:tab w:val="num" w:pos="3600"/>
        </w:tabs>
        <w:ind w:left="3600" w:hanging="360"/>
      </w:pPr>
      <w:rPr>
        <w:rFonts w:ascii="Times New Roman" w:hAnsi="Times New Roman" w:hint="default"/>
      </w:rPr>
    </w:lvl>
    <w:lvl w:ilvl="5" w:tplc="F69E8F1C" w:tentative="1">
      <w:start w:val="1"/>
      <w:numFmt w:val="bullet"/>
      <w:lvlText w:val="•"/>
      <w:lvlJc w:val="left"/>
      <w:pPr>
        <w:tabs>
          <w:tab w:val="num" w:pos="4320"/>
        </w:tabs>
        <w:ind w:left="4320" w:hanging="360"/>
      </w:pPr>
      <w:rPr>
        <w:rFonts w:ascii="Times New Roman" w:hAnsi="Times New Roman" w:hint="default"/>
      </w:rPr>
    </w:lvl>
    <w:lvl w:ilvl="6" w:tplc="B56C9D10" w:tentative="1">
      <w:start w:val="1"/>
      <w:numFmt w:val="bullet"/>
      <w:lvlText w:val="•"/>
      <w:lvlJc w:val="left"/>
      <w:pPr>
        <w:tabs>
          <w:tab w:val="num" w:pos="5040"/>
        </w:tabs>
        <w:ind w:left="5040" w:hanging="360"/>
      </w:pPr>
      <w:rPr>
        <w:rFonts w:ascii="Times New Roman" w:hAnsi="Times New Roman" w:hint="default"/>
      </w:rPr>
    </w:lvl>
    <w:lvl w:ilvl="7" w:tplc="FF96D9A2" w:tentative="1">
      <w:start w:val="1"/>
      <w:numFmt w:val="bullet"/>
      <w:lvlText w:val="•"/>
      <w:lvlJc w:val="left"/>
      <w:pPr>
        <w:tabs>
          <w:tab w:val="num" w:pos="5760"/>
        </w:tabs>
        <w:ind w:left="5760" w:hanging="360"/>
      </w:pPr>
      <w:rPr>
        <w:rFonts w:ascii="Times New Roman" w:hAnsi="Times New Roman" w:hint="default"/>
      </w:rPr>
    </w:lvl>
    <w:lvl w:ilvl="8" w:tplc="9A84393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9922981"/>
    <w:multiLevelType w:val="hybridMultilevel"/>
    <w:tmpl w:val="0D4C7B54"/>
    <w:lvl w:ilvl="0" w:tplc="CE36A49C">
      <w:start w:val="1"/>
      <w:numFmt w:val="bullet"/>
      <w:lvlText w:val="•"/>
      <w:lvlJc w:val="left"/>
      <w:pPr>
        <w:tabs>
          <w:tab w:val="num" w:pos="720"/>
        </w:tabs>
        <w:ind w:left="720" w:hanging="360"/>
      </w:pPr>
      <w:rPr>
        <w:rFonts w:ascii="Times New Roman" w:hAnsi="Times New Roman" w:hint="default"/>
      </w:rPr>
    </w:lvl>
    <w:lvl w:ilvl="1" w:tplc="76CA8438" w:tentative="1">
      <w:start w:val="1"/>
      <w:numFmt w:val="bullet"/>
      <w:lvlText w:val="•"/>
      <w:lvlJc w:val="left"/>
      <w:pPr>
        <w:tabs>
          <w:tab w:val="num" w:pos="1440"/>
        </w:tabs>
        <w:ind w:left="1440" w:hanging="360"/>
      </w:pPr>
      <w:rPr>
        <w:rFonts w:ascii="Times New Roman" w:hAnsi="Times New Roman" w:hint="default"/>
      </w:rPr>
    </w:lvl>
    <w:lvl w:ilvl="2" w:tplc="D8A024DE" w:tentative="1">
      <w:start w:val="1"/>
      <w:numFmt w:val="bullet"/>
      <w:lvlText w:val="•"/>
      <w:lvlJc w:val="left"/>
      <w:pPr>
        <w:tabs>
          <w:tab w:val="num" w:pos="2160"/>
        </w:tabs>
        <w:ind w:left="2160" w:hanging="360"/>
      </w:pPr>
      <w:rPr>
        <w:rFonts w:ascii="Times New Roman" w:hAnsi="Times New Roman" w:hint="default"/>
      </w:rPr>
    </w:lvl>
    <w:lvl w:ilvl="3" w:tplc="B3D691F4" w:tentative="1">
      <w:start w:val="1"/>
      <w:numFmt w:val="bullet"/>
      <w:lvlText w:val="•"/>
      <w:lvlJc w:val="left"/>
      <w:pPr>
        <w:tabs>
          <w:tab w:val="num" w:pos="2880"/>
        </w:tabs>
        <w:ind w:left="2880" w:hanging="360"/>
      </w:pPr>
      <w:rPr>
        <w:rFonts w:ascii="Times New Roman" w:hAnsi="Times New Roman" w:hint="default"/>
      </w:rPr>
    </w:lvl>
    <w:lvl w:ilvl="4" w:tplc="D7BA8BDE" w:tentative="1">
      <w:start w:val="1"/>
      <w:numFmt w:val="bullet"/>
      <w:lvlText w:val="•"/>
      <w:lvlJc w:val="left"/>
      <w:pPr>
        <w:tabs>
          <w:tab w:val="num" w:pos="3600"/>
        </w:tabs>
        <w:ind w:left="3600" w:hanging="360"/>
      </w:pPr>
      <w:rPr>
        <w:rFonts w:ascii="Times New Roman" w:hAnsi="Times New Roman" w:hint="default"/>
      </w:rPr>
    </w:lvl>
    <w:lvl w:ilvl="5" w:tplc="6E9AA4FC" w:tentative="1">
      <w:start w:val="1"/>
      <w:numFmt w:val="bullet"/>
      <w:lvlText w:val="•"/>
      <w:lvlJc w:val="left"/>
      <w:pPr>
        <w:tabs>
          <w:tab w:val="num" w:pos="4320"/>
        </w:tabs>
        <w:ind w:left="4320" w:hanging="360"/>
      </w:pPr>
      <w:rPr>
        <w:rFonts w:ascii="Times New Roman" w:hAnsi="Times New Roman" w:hint="default"/>
      </w:rPr>
    </w:lvl>
    <w:lvl w:ilvl="6" w:tplc="0AB64990" w:tentative="1">
      <w:start w:val="1"/>
      <w:numFmt w:val="bullet"/>
      <w:lvlText w:val="•"/>
      <w:lvlJc w:val="left"/>
      <w:pPr>
        <w:tabs>
          <w:tab w:val="num" w:pos="5040"/>
        </w:tabs>
        <w:ind w:left="5040" w:hanging="360"/>
      </w:pPr>
      <w:rPr>
        <w:rFonts w:ascii="Times New Roman" w:hAnsi="Times New Roman" w:hint="default"/>
      </w:rPr>
    </w:lvl>
    <w:lvl w:ilvl="7" w:tplc="81A4F624" w:tentative="1">
      <w:start w:val="1"/>
      <w:numFmt w:val="bullet"/>
      <w:lvlText w:val="•"/>
      <w:lvlJc w:val="left"/>
      <w:pPr>
        <w:tabs>
          <w:tab w:val="num" w:pos="5760"/>
        </w:tabs>
        <w:ind w:left="5760" w:hanging="360"/>
      </w:pPr>
      <w:rPr>
        <w:rFonts w:ascii="Times New Roman" w:hAnsi="Times New Roman" w:hint="default"/>
      </w:rPr>
    </w:lvl>
    <w:lvl w:ilvl="8" w:tplc="8B0A9CE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4503DCC"/>
    <w:multiLevelType w:val="hybridMultilevel"/>
    <w:tmpl w:val="1206AD66"/>
    <w:lvl w:ilvl="0" w:tplc="CBAE7BF2">
      <w:start w:val="1"/>
      <w:numFmt w:val="decimal"/>
      <w:lvlText w:val="%1."/>
      <w:lvlJc w:val="left"/>
      <w:pPr>
        <w:ind w:left="1070" w:hanging="360"/>
      </w:pPr>
      <w:rPr>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15:restartNumberingAfterBreak="0">
    <w:nsid w:val="35FC3698"/>
    <w:multiLevelType w:val="hybridMultilevel"/>
    <w:tmpl w:val="2F182F00"/>
    <w:lvl w:ilvl="0" w:tplc="A2E4B674">
      <w:start w:val="1"/>
      <w:numFmt w:val="bullet"/>
      <w:lvlText w:val="•"/>
      <w:lvlJc w:val="left"/>
      <w:pPr>
        <w:tabs>
          <w:tab w:val="num" w:pos="720"/>
        </w:tabs>
        <w:ind w:left="720" w:hanging="360"/>
      </w:pPr>
      <w:rPr>
        <w:rFonts w:ascii="Times New Roman" w:hAnsi="Times New Roman" w:hint="default"/>
      </w:rPr>
    </w:lvl>
    <w:lvl w:ilvl="1" w:tplc="13D41590" w:tentative="1">
      <w:start w:val="1"/>
      <w:numFmt w:val="bullet"/>
      <w:lvlText w:val="•"/>
      <w:lvlJc w:val="left"/>
      <w:pPr>
        <w:tabs>
          <w:tab w:val="num" w:pos="1440"/>
        </w:tabs>
        <w:ind w:left="1440" w:hanging="360"/>
      </w:pPr>
      <w:rPr>
        <w:rFonts w:ascii="Times New Roman" w:hAnsi="Times New Roman" w:hint="default"/>
      </w:rPr>
    </w:lvl>
    <w:lvl w:ilvl="2" w:tplc="A588E87E" w:tentative="1">
      <w:start w:val="1"/>
      <w:numFmt w:val="bullet"/>
      <w:lvlText w:val="•"/>
      <w:lvlJc w:val="left"/>
      <w:pPr>
        <w:tabs>
          <w:tab w:val="num" w:pos="2160"/>
        </w:tabs>
        <w:ind w:left="2160" w:hanging="360"/>
      </w:pPr>
      <w:rPr>
        <w:rFonts w:ascii="Times New Roman" w:hAnsi="Times New Roman" w:hint="default"/>
      </w:rPr>
    </w:lvl>
    <w:lvl w:ilvl="3" w:tplc="D4D0EE1E" w:tentative="1">
      <w:start w:val="1"/>
      <w:numFmt w:val="bullet"/>
      <w:lvlText w:val="•"/>
      <w:lvlJc w:val="left"/>
      <w:pPr>
        <w:tabs>
          <w:tab w:val="num" w:pos="2880"/>
        </w:tabs>
        <w:ind w:left="2880" w:hanging="360"/>
      </w:pPr>
      <w:rPr>
        <w:rFonts w:ascii="Times New Roman" w:hAnsi="Times New Roman" w:hint="default"/>
      </w:rPr>
    </w:lvl>
    <w:lvl w:ilvl="4" w:tplc="923A4238" w:tentative="1">
      <w:start w:val="1"/>
      <w:numFmt w:val="bullet"/>
      <w:lvlText w:val="•"/>
      <w:lvlJc w:val="left"/>
      <w:pPr>
        <w:tabs>
          <w:tab w:val="num" w:pos="3600"/>
        </w:tabs>
        <w:ind w:left="3600" w:hanging="360"/>
      </w:pPr>
      <w:rPr>
        <w:rFonts w:ascii="Times New Roman" w:hAnsi="Times New Roman" w:hint="default"/>
      </w:rPr>
    </w:lvl>
    <w:lvl w:ilvl="5" w:tplc="D4D0C0E8" w:tentative="1">
      <w:start w:val="1"/>
      <w:numFmt w:val="bullet"/>
      <w:lvlText w:val="•"/>
      <w:lvlJc w:val="left"/>
      <w:pPr>
        <w:tabs>
          <w:tab w:val="num" w:pos="4320"/>
        </w:tabs>
        <w:ind w:left="4320" w:hanging="360"/>
      </w:pPr>
      <w:rPr>
        <w:rFonts w:ascii="Times New Roman" w:hAnsi="Times New Roman" w:hint="default"/>
      </w:rPr>
    </w:lvl>
    <w:lvl w:ilvl="6" w:tplc="17325270" w:tentative="1">
      <w:start w:val="1"/>
      <w:numFmt w:val="bullet"/>
      <w:lvlText w:val="•"/>
      <w:lvlJc w:val="left"/>
      <w:pPr>
        <w:tabs>
          <w:tab w:val="num" w:pos="5040"/>
        </w:tabs>
        <w:ind w:left="5040" w:hanging="360"/>
      </w:pPr>
      <w:rPr>
        <w:rFonts w:ascii="Times New Roman" w:hAnsi="Times New Roman" w:hint="default"/>
      </w:rPr>
    </w:lvl>
    <w:lvl w:ilvl="7" w:tplc="2132D8E0" w:tentative="1">
      <w:start w:val="1"/>
      <w:numFmt w:val="bullet"/>
      <w:lvlText w:val="•"/>
      <w:lvlJc w:val="left"/>
      <w:pPr>
        <w:tabs>
          <w:tab w:val="num" w:pos="5760"/>
        </w:tabs>
        <w:ind w:left="5760" w:hanging="360"/>
      </w:pPr>
      <w:rPr>
        <w:rFonts w:ascii="Times New Roman" w:hAnsi="Times New Roman" w:hint="default"/>
      </w:rPr>
    </w:lvl>
    <w:lvl w:ilvl="8" w:tplc="8AF2DEA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FA73A5F"/>
    <w:multiLevelType w:val="hybridMultilevel"/>
    <w:tmpl w:val="87C29C58"/>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4CE6877"/>
    <w:multiLevelType w:val="hybridMultilevel"/>
    <w:tmpl w:val="CED8E4A0"/>
    <w:lvl w:ilvl="0" w:tplc="8EBE9D1E">
      <w:start w:val="1"/>
      <w:numFmt w:val="bullet"/>
      <w:lvlText w:val="•"/>
      <w:lvlJc w:val="left"/>
      <w:pPr>
        <w:tabs>
          <w:tab w:val="num" w:pos="720"/>
        </w:tabs>
        <w:ind w:left="720" w:hanging="360"/>
      </w:pPr>
      <w:rPr>
        <w:rFonts w:ascii="Times New Roman" w:hAnsi="Times New Roman" w:hint="default"/>
      </w:rPr>
    </w:lvl>
    <w:lvl w:ilvl="1" w:tplc="F682A568" w:tentative="1">
      <w:start w:val="1"/>
      <w:numFmt w:val="bullet"/>
      <w:lvlText w:val="•"/>
      <w:lvlJc w:val="left"/>
      <w:pPr>
        <w:tabs>
          <w:tab w:val="num" w:pos="1440"/>
        </w:tabs>
        <w:ind w:left="1440" w:hanging="360"/>
      </w:pPr>
      <w:rPr>
        <w:rFonts w:ascii="Times New Roman" w:hAnsi="Times New Roman" w:hint="default"/>
      </w:rPr>
    </w:lvl>
    <w:lvl w:ilvl="2" w:tplc="1BD4E584" w:tentative="1">
      <w:start w:val="1"/>
      <w:numFmt w:val="bullet"/>
      <w:lvlText w:val="•"/>
      <w:lvlJc w:val="left"/>
      <w:pPr>
        <w:tabs>
          <w:tab w:val="num" w:pos="2160"/>
        </w:tabs>
        <w:ind w:left="2160" w:hanging="360"/>
      </w:pPr>
      <w:rPr>
        <w:rFonts w:ascii="Times New Roman" w:hAnsi="Times New Roman" w:hint="default"/>
      </w:rPr>
    </w:lvl>
    <w:lvl w:ilvl="3" w:tplc="B36A6816" w:tentative="1">
      <w:start w:val="1"/>
      <w:numFmt w:val="bullet"/>
      <w:lvlText w:val="•"/>
      <w:lvlJc w:val="left"/>
      <w:pPr>
        <w:tabs>
          <w:tab w:val="num" w:pos="2880"/>
        </w:tabs>
        <w:ind w:left="2880" w:hanging="360"/>
      </w:pPr>
      <w:rPr>
        <w:rFonts w:ascii="Times New Roman" w:hAnsi="Times New Roman" w:hint="default"/>
      </w:rPr>
    </w:lvl>
    <w:lvl w:ilvl="4" w:tplc="7D7EEC1E" w:tentative="1">
      <w:start w:val="1"/>
      <w:numFmt w:val="bullet"/>
      <w:lvlText w:val="•"/>
      <w:lvlJc w:val="left"/>
      <w:pPr>
        <w:tabs>
          <w:tab w:val="num" w:pos="3600"/>
        </w:tabs>
        <w:ind w:left="3600" w:hanging="360"/>
      </w:pPr>
      <w:rPr>
        <w:rFonts w:ascii="Times New Roman" w:hAnsi="Times New Roman" w:hint="default"/>
      </w:rPr>
    </w:lvl>
    <w:lvl w:ilvl="5" w:tplc="E43C5722" w:tentative="1">
      <w:start w:val="1"/>
      <w:numFmt w:val="bullet"/>
      <w:lvlText w:val="•"/>
      <w:lvlJc w:val="left"/>
      <w:pPr>
        <w:tabs>
          <w:tab w:val="num" w:pos="4320"/>
        </w:tabs>
        <w:ind w:left="4320" w:hanging="360"/>
      </w:pPr>
      <w:rPr>
        <w:rFonts w:ascii="Times New Roman" w:hAnsi="Times New Roman" w:hint="default"/>
      </w:rPr>
    </w:lvl>
    <w:lvl w:ilvl="6" w:tplc="24DEC6E8" w:tentative="1">
      <w:start w:val="1"/>
      <w:numFmt w:val="bullet"/>
      <w:lvlText w:val="•"/>
      <w:lvlJc w:val="left"/>
      <w:pPr>
        <w:tabs>
          <w:tab w:val="num" w:pos="5040"/>
        </w:tabs>
        <w:ind w:left="5040" w:hanging="360"/>
      </w:pPr>
      <w:rPr>
        <w:rFonts w:ascii="Times New Roman" w:hAnsi="Times New Roman" w:hint="default"/>
      </w:rPr>
    </w:lvl>
    <w:lvl w:ilvl="7" w:tplc="41000FB4" w:tentative="1">
      <w:start w:val="1"/>
      <w:numFmt w:val="bullet"/>
      <w:lvlText w:val="•"/>
      <w:lvlJc w:val="left"/>
      <w:pPr>
        <w:tabs>
          <w:tab w:val="num" w:pos="5760"/>
        </w:tabs>
        <w:ind w:left="5760" w:hanging="360"/>
      </w:pPr>
      <w:rPr>
        <w:rFonts w:ascii="Times New Roman" w:hAnsi="Times New Roman" w:hint="default"/>
      </w:rPr>
    </w:lvl>
    <w:lvl w:ilvl="8" w:tplc="F1DC3A1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7721410"/>
    <w:multiLevelType w:val="hybridMultilevel"/>
    <w:tmpl w:val="D3562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FF4DED"/>
    <w:multiLevelType w:val="hybridMultilevel"/>
    <w:tmpl w:val="6FFCB182"/>
    <w:lvl w:ilvl="0" w:tplc="56F0CCB6">
      <w:start w:val="1"/>
      <w:numFmt w:val="bullet"/>
      <w:lvlText w:val="•"/>
      <w:lvlJc w:val="left"/>
      <w:pPr>
        <w:tabs>
          <w:tab w:val="num" w:pos="720"/>
        </w:tabs>
        <w:ind w:left="720" w:hanging="360"/>
      </w:pPr>
      <w:rPr>
        <w:rFonts w:ascii="Times New Roman" w:hAnsi="Times New Roman" w:hint="default"/>
      </w:rPr>
    </w:lvl>
    <w:lvl w:ilvl="1" w:tplc="E954EE66" w:tentative="1">
      <w:start w:val="1"/>
      <w:numFmt w:val="bullet"/>
      <w:lvlText w:val="•"/>
      <w:lvlJc w:val="left"/>
      <w:pPr>
        <w:tabs>
          <w:tab w:val="num" w:pos="1440"/>
        </w:tabs>
        <w:ind w:left="1440" w:hanging="360"/>
      </w:pPr>
      <w:rPr>
        <w:rFonts w:ascii="Times New Roman" w:hAnsi="Times New Roman" w:hint="default"/>
      </w:rPr>
    </w:lvl>
    <w:lvl w:ilvl="2" w:tplc="4D2E5018" w:tentative="1">
      <w:start w:val="1"/>
      <w:numFmt w:val="bullet"/>
      <w:lvlText w:val="•"/>
      <w:lvlJc w:val="left"/>
      <w:pPr>
        <w:tabs>
          <w:tab w:val="num" w:pos="2160"/>
        </w:tabs>
        <w:ind w:left="2160" w:hanging="360"/>
      </w:pPr>
      <w:rPr>
        <w:rFonts w:ascii="Times New Roman" w:hAnsi="Times New Roman" w:hint="default"/>
      </w:rPr>
    </w:lvl>
    <w:lvl w:ilvl="3" w:tplc="15E41C54" w:tentative="1">
      <w:start w:val="1"/>
      <w:numFmt w:val="bullet"/>
      <w:lvlText w:val="•"/>
      <w:lvlJc w:val="left"/>
      <w:pPr>
        <w:tabs>
          <w:tab w:val="num" w:pos="2880"/>
        </w:tabs>
        <w:ind w:left="2880" w:hanging="360"/>
      </w:pPr>
      <w:rPr>
        <w:rFonts w:ascii="Times New Roman" w:hAnsi="Times New Roman" w:hint="default"/>
      </w:rPr>
    </w:lvl>
    <w:lvl w:ilvl="4" w:tplc="3A0E87BE" w:tentative="1">
      <w:start w:val="1"/>
      <w:numFmt w:val="bullet"/>
      <w:lvlText w:val="•"/>
      <w:lvlJc w:val="left"/>
      <w:pPr>
        <w:tabs>
          <w:tab w:val="num" w:pos="3600"/>
        </w:tabs>
        <w:ind w:left="3600" w:hanging="360"/>
      </w:pPr>
      <w:rPr>
        <w:rFonts w:ascii="Times New Roman" w:hAnsi="Times New Roman" w:hint="default"/>
      </w:rPr>
    </w:lvl>
    <w:lvl w:ilvl="5" w:tplc="01C2C936" w:tentative="1">
      <w:start w:val="1"/>
      <w:numFmt w:val="bullet"/>
      <w:lvlText w:val="•"/>
      <w:lvlJc w:val="left"/>
      <w:pPr>
        <w:tabs>
          <w:tab w:val="num" w:pos="4320"/>
        </w:tabs>
        <w:ind w:left="4320" w:hanging="360"/>
      </w:pPr>
      <w:rPr>
        <w:rFonts w:ascii="Times New Roman" w:hAnsi="Times New Roman" w:hint="default"/>
      </w:rPr>
    </w:lvl>
    <w:lvl w:ilvl="6" w:tplc="A220538C" w:tentative="1">
      <w:start w:val="1"/>
      <w:numFmt w:val="bullet"/>
      <w:lvlText w:val="•"/>
      <w:lvlJc w:val="left"/>
      <w:pPr>
        <w:tabs>
          <w:tab w:val="num" w:pos="5040"/>
        </w:tabs>
        <w:ind w:left="5040" w:hanging="360"/>
      </w:pPr>
      <w:rPr>
        <w:rFonts w:ascii="Times New Roman" w:hAnsi="Times New Roman" w:hint="default"/>
      </w:rPr>
    </w:lvl>
    <w:lvl w:ilvl="7" w:tplc="83C0C5AE" w:tentative="1">
      <w:start w:val="1"/>
      <w:numFmt w:val="bullet"/>
      <w:lvlText w:val="•"/>
      <w:lvlJc w:val="left"/>
      <w:pPr>
        <w:tabs>
          <w:tab w:val="num" w:pos="5760"/>
        </w:tabs>
        <w:ind w:left="5760" w:hanging="360"/>
      </w:pPr>
      <w:rPr>
        <w:rFonts w:ascii="Times New Roman" w:hAnsi="Times New Roman" w:hint="default"/>
      </w:rPr>
    </w:lvl>
    <w:lvl w:ilvl="8" w:tplc="283AB4F2" w:tentative="1">
      <w:start w:val="1"/>
      <w:numFmt w:val="bullet"/>
      <w:lvlText w:val="•"/>
      <w:lvlJc w:val="left"/>
      <w:pPr>
        <w:tabs>
          <w:tab w:val="num" w:pos="6480"/>
        </w:tabs>
        <w:ind w:left="6480" w:hanging="360"/>
      </w:pPr>
      <w:rPr>
        <w:rFonts w:ascii="Times New Roman" w:hAnsi="Times New Roman" w:hint="default"/>
      </w:rPr>
    </w:lvl>
  </w:abstractNum>
  <w:num w:numId="1" w16cid:durableId="763108469">
    <w:abstractNumId w:val="8"/>
  </w:num>
  <w:num w:numId="2" w16cid:durableId="1481144346">
    <w:abstractNumId w:val="6"/>
  </w:num>
  <w:num w:numId="3" w16cid:durableId="1519537048">
    <w:abstractNumId w:val="5"/>
  </w:num>
  <w:num w:numId="4" w16cid:durableId="1118333214">
    <w:abstractNumId w:val="4"/>
  </w:num>
  <w:num w:numId="5" w16cid:durableId="2106339362">
    <w:abstractNumId w:val="7"/>
  </w:num>
  <w:num w:numId="6" w16cid:durableId="111681010">
    <w:abstractNumId w:val="3"/>
  </w:num>
  <w:num w:numId="7" w16cid:durableId="393507812">
    <w:abstractNumId w:val="2"/>
  </w:num>
  <w:num w:numId="8" w16cid:durableId="564339668">
    <w:abstractNumId w:val="1"/>
  </w:num>
  <w:num w:numId="9" w16cid:durableId="1028947393">
    <w:abstractNumId w:val="0"/>
  </w:num>
  <w:num w:numId="10" w16cid:durableId="687293266">
    <w:abstractNumId w:val="13"/>
  </w:num>
  <w:num w:numId="11" w16cid:durableId="1300916537">
    <w:abstractNumId w:val="11"/>
  </w:num>
  <w:num w:numId="12" w16cid:durableId="545262506">
    <w:abstractNumId w:val="10"/>
  </w:num>
  <w:num w:numId="13" w16cid:durableId="1671521889">
    <w:abstractNumId w:val="14"/>
  </w:num>
  <w:num w:numId="14" w16cid:durableId="199168453">
    <w:abstractNumId w:val="12"/>
  </w:num>
  <w:num w:numId="15" w16cid:durableId="533159674">
    <w:abstractNumId w:val="16"/>
  </w:num>
  <w:num w:numId="16" w16cid:durableId="428086028">
    <w:abstractNumId w:val="9"/>
  </w:num>
  <w:num w:numId="17" w16cid:durableId="3220475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DE8"/>
    <w:rsid w:val="00011CF9"/>
    <w:rsid w:val="00034616"/>
    <w:rsid w:val="0006063C"/>
    <w:rsid w:val="000A6EBB"/>
    <w:rsid w:val="000F6824"/>
    <w:rsid w:val="000F7F66"/>
    <w:rsid w:val="00146CEC"/>
    <w:rsid w:val="0015074B"/>
    <w:rsid w:val="00214FA3"/>
    <w:rsid w:val="00234EE9"/>
    <w:rsid w:val="00274458"/>
    <w:rsid w:val="0029639D"/>
    <w:rsid w:val="002C4DDE"/>
    <w:rsid w:val="002D6813"/>
    <w:rsid w:val="002E7B2B"/>
    <w:rsid w:val="00326F90"/>
    <w:rsid w:val="003463DF"/>
    <w:rsid w:val="00384E11"/>
    <w:rsid w:val="003D2FF9"/>
    <w:rsid w:val="00402E93"/>
    <w:rsid w:val="00470AE0"/>
    <w:rsid w:val="00496EDD"/>
    <w:rsid w:val="004C7B0D"/>
    <w:rsid w:val="004F44D1"/>
    <w:rsid w:val="00535B74"/>
    <w:rsid w:val="005B53F8"/>
    <w:rsid w:val="005D1CCD"/>
    <w:rsid w:val="005E0DC4"/>
    <w:rsid w:val="00617335"/>
    <w:rsid w:val="00653E03"/>
    <w:rsid w:val="00671E25"/>
    <w:rsid w:val="006A29E3"/>
    <w:rsid w:val="006D20BF"/>
    <w:rsid w:val="006F1EB7"/>
    <w:rsid w:val="00751E38"/>
    <w:rsid w:val="007D2F15"/>
    <w:rsid w:val="00833B64"/>
    <w:rsid w:val="008A01C5"/>
    <w:rsid w:val="008B2607"/>
    <w:rsid w:val="0091264E"/>
    <w:rsid w:val="009443A0"/>
    <w:rsid w:val="00975DDC"/>
    <w:rsid w:val="00992D4E"/>
    <w:rsid w:val="009A07F9"/>
    <w:rsid w:val="00A22014"/>
    <w:rsid w:val="00A276B9"/>
    <w:rsid w:val="00A44193"/>
    <w:rsid w:val="00AA1D8D"/>
    <w:rsid w:val="00AC156D"/>
    <w:rsid w:val="00B47730"/>
    <w:rsid w:val="00B618AF"/>
    <w:rsid w:val="00BB30E0"/>
    <w:rsid w:val="00BB65F2"/>
    <w:rsid w:val="00BD1B3E"/>
    <w:rsid w:val="00C74993"/>
    <w:rsid w:val="00C82558"/>
    <w:rsid w:val="00CA02F2"/>
    <w:rsid w:val="00CB0664"/>
    <w:rsid w:val="00D626C9"/>
    <w:rsid w:val="00DB2B2D"/>
    <w:rsid w:val="00E8208E"/>
    <w:rsid w:val="00F40C17"/>
    <w:rsid w:val="00FC693F"/>
    <w:rsid w:val="00FD5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7119E8"/>
  <w14:defaultImageDpi w14:val="300"/>
  <w15:docId w15:val="{B8D83FBD-08F1-4372-9DC9-84CEC18A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C15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489785">
      <w:bodyDiv w:val="1"/>
      <w:marLeft w:val="0"/>
      <w:marRight w:val="0"/>
      <w:marTop w:val="0"/>
      <w:marBottom w:val="0"/>
      <w:divBdr>
        <w:top w:val="none" w:sz="0" w:space="0" w:color="auto"/>
        <w:left w:val="none" w:sz="0" w:space="0" w:color="auto"/>
        <w:bottom w:val="none" w:sz="0" w:space="0" w:color="auto"/>
        <w:right w:val="none" w:sz="0" w:space="0" w:color="auto"/>
      </w:divBdr>
      <w:divsChild>
        <w:div w:id="515509333">
          <w:marLeft w:val="547"/>
          <w:marRight w:val="0"/>
          <w:marTop w:val="0"/>
          <w:marBottom w:val="0"/>
          <w:divBdr>
            <w:top w:val="none" w:sz="0" w:space="0" w:color="auto"/>
            <w:left w:val="none" w:sz="0" w:space="0" w:color="auto"/>
            <w:bottom w:val="none" w:sz="0" w:space="0" w:color="auto"/>
            <w:right w:val="none" w:sz="0" w:space="0" w:color="auto"/>
          </w:divBdr>
        </w:div>
      </w:divsChild>
    </w:div>
    <w:div w:id="986084318">
      <w:bodyDiv w:val="1"/>
      <w:marLeft w:val="0"/>
      <w:marRight w:val="0"/>
      <w:marTop w:val="0"/>
      <w:marBottom w:val="0"/>
      <w:divBdr>
        <w:top w:val="none" w:sz="0" w:space="0" w:color="auto"/>
        <w:left w:val="none" w:sz="0" w:space="0" w:color="auto"/>
        <w:bottom w:val="none" w:sz="0" w:space="0" w:color="auto"/>
        <w:right w:val="none" w:sz="0" w:space="0" w:color="auto"/>
      </w:divBdr>
      <w:divsChild>
        <w:div w:id="1838300826">
          <w:marLeft w:val="547"/>
          <w:marRight w:val="0"/>
          <w:marTop w:val="0"/>
          <w:marBottom w:val="0"/>
          <w:divBdr>
            <w:top w:val="none" w:sz="0" w:space="0" w:color="auto"/>
            <w:left w:val="none" w:sz="0" w:space="0" w:color="auto"/>
            <w:bottom w:val="none" w:sz="0" w:space="0" w:color="auto"/>
            <w:right w:val="none" w:sz="0" w:space="0" w:color="auto"/>
          </w:divBdr>
        </w:div>
      </w:divsChild>
    </w:div>
    <w:div w:id="1235319293">
      <w:bodyDiv w:val="1"/>
      <w:marLeft w:val="0"/>
      <w:marRight w:val="0"/>
      <w:marTop w:val="0"/>
      <w:marBottom w:val="0"/>
      <w:divBdr>
        <w:top w:val="none" w:sz="0" w:space="0" w:color="auto"/>
        <w:left w:val="none" w:sz="0" w:space="0" w:color="auto"/>
        <w:bottom w:val="none" w:sz="0" w:space="0" w:color="auto"/>
        <w:right w:val="none" w:sz="0" w:space="0" w:color="auto"/>
      </w:divBdr>
    </w:div>
    <w:div w:id="1649361649">
      <w:bodyDiv w:val="1"/>
      <w:marLeft w:val="0"/>
      <w:marRight w:val="0"/>
      <w:marTop w:val="0"/>
      <w:marBottom w:val="0"/>
      <w:divBdr>
        <w:top w:val="none" w:sz="0" w:space="0" w:color="auto"/>
        <w:left w:val="none" w:sz="0" w:space="0" w:color="auto"/>
        <w:bottom w:val="none" w:sz="0" w:space="0" w:color="auto"/>
        <w:right w:val="none" w:sz="0" w:space="0" w:color="auto"/>
      </w:divBdr>
      <w:divsChild>
        <w:div w:id="341397318">
          <w:marLeft w:val="547"/>
          <w:marRight w:val="0"/>
          <w:marTop w:val="0"/>
          <w:marBottom w:val="0"/>
          <w:divBdr>
            <w:top w:val="none" w:sz="0" w:space="0" w:color="auto"/>
            <w:left w:val="none" w:sz="0" w:space="0" w:color="auto"/>
            <w:bottom w:val="none" w:sz="0" w:space="0" w:color="auto"/>
            <w:right w:val="none" w:sz="0" w:space="0" w:color="auto"/>
          </w:divBdr>
        </w:div>
      </w:divsChild>
    </w:div>
    <w:div w:id="1986426460">
      <w:bodyDiv w:val="1"/>
      <w:marLeft w:val="0"/>
      <w:marRight w:val="0"/>
      <w:marTop w:val="0"/>
      <w:marBottom w:val="0"/>
      <w:divBdr>
        <w:top w:val="none" w:sz="0" w:space="0" w:color="auto"/>
        <w:left w:val="none" w:sz="0" w:space="0" w:color="auto"/>
        <w:bottom w:val="none" w:sz="0" w:space="0" w:color="auto"/>
        <w:right w:val="none" w:sz="0" w:space="0" w:color="auto"/>
      </w:divBdr>
      <w:divsChild>
        <w:div w:id="54357366">
          <w:marLeft w:val="547"/>
          <w:marRight w:val="0"/>
          <w:marTop w:val="0"/>
          <w:marBottom w:val="0"/>
          <w:divBdr>
            <w:top w:val="none" w:sz="0" w:space="0" w:color="auto"/>
            <w:left w:val="none" w:sz="0" w:space="0" w:color="auto"/>
            <w:bottom w:val="none" w:sz="0" w:space="0" w:color="auto"/>
            <w:right w:val="none" w:sz="0" w:space="0" w:color="auto"/>
          </w:divBdr>
        </w:div>
      </w:divsChild>
    </w:div>
    <w:div w:id="2109543544">
      <w:bodyDiv w:val="1"/>
      <w:marLeft w:val="0"/>
      <w:marRight w:val="0"/>
      <w:marTop w:val="0"/>
      <w:marBottom w:val="0"/>
      <w:divBdr>
        <w:top w:val="none" w:sz="0" w:space="0" w:color="auto"/>
        <w:left w:val="none" w:sz="0" w:space="0" w:color="auto"/>
        <w:bottom w:val="none" w:sz="0" w:space="0" w:color="auto"/>
        <w:right w:val="none" w:sz="0" w:space="0" w:color="auto"/>
      </w:divBdr>
      <w:divsChild>
        <w:div w:id="83503684">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nomy.gov.az/az/page/itm" TargetMode="External"/><Relationship Id="rId3" Type="http://schemas.openxmlformats.org/officeDocument/2006/relationships/styles" Target="styles.xml"/><Relationship Id="rId7" Type="http://schemas.openxmlformats.org/officeDocument/2006/relationships/hyperlink" Target="mailto:gunay.hesimova07@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rcid.org/0000-0002-6970-5645"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worldbank.org" TargetMode="External"/><Relationship Id="rId4" Type="http://schemas.openxmlformats.org/officeDocument/2006/relationships/settings" Target="settings.xml"/><Relationship Id="rId9" Type="http://schemas.openxmlformats.org/officeDocument/2006/relationships/hyperlink" Target="https://www.vergiler.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B20DC-19F7-4F55-8228-347B632AA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3898</Words>
  <Characters>22224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2</cp:revision>
  <dcterms:created xsi:type="dcterms:W3CDTF">2025-12-04T07:56:00Z</dcterms:created>
  <dcterms:modified xsi:type="dcterms:W3CDTF">2025-12-04T07:56:00Z</dcterms:modified>
  <cp:category/>
</cp:coreProperties>
</file>